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086B" w14:textId="77777777" w:rsidR="008D6C90" w:rsidRDefault="008D6C90" w:rsidP="005C6989">
      <w:pPr>
        <w:ind w:left="-284"/>
        <w:jc w:val="center"/>
        <w:rPr>
          <w:rFonts w:cs="Estrangelo Edessa"/>
          <w:b/>
        </w:rPr>
      </w:pPr>
      <w:r>
        <w:rPr>
          <w:rFonts w:cs="Estrangelo Edessa"/>
          <w:b/>
        </w:rPr>
        <w:t>ДОГОВОР ПОСТАВКИ</w:t>
      </w:r>
    </w:p>
    <w:p w14:paraId="17FBD833" w14:textId="77777777" w:rsidR="007112D7" w:rsidRPr="00BF4927" w:rsidRDefault="00B04127" w:rsidP="005C6989">
      <w:pPr>
        <w:ind w:left="-284"/>
        <w:jc w:val="center"/>
        <w:rPr>
          <w:rFonts w:cs="Estrangelo Edessa"/>
          <w:b/>
        </w:rPr>
      </w:pPr>
      <w:r>
        <w:rPr>
          <w:rFonts w:cs="Estrangelo Edessa"/>
          <w:b/>
        </w:rPr>
        <w:t xml:space="preserve"> №</w:t>
      </w:r>
    </w:p>
    <w:p w14:paraId="33A1E283" w14:textId="77777777" w:rsidR="007112D7" w:rsidRDefault="007112D7" w:rsidP="00831AAD">
      <w:pPr>
        <w:jc w:val="center"/>
        <w:rPr>
          <w:rFonts w:cs="Estrangelo Edessa"/>
          <w:b/>
        </w:rPr>
      </w:pPr>
    </w:p>
    <w:p w14:paraId="647B8817" w14:textId="77777777" w:rsidR="00831AAD" w:rsidRPr="00BF4927" w:rsidRDefault="00831AAD" w:rsidP="00831AAD">
      <w:pPr>
        <w:jc w:val="center"/>
        <w:rPr>
          <w:rFonts w:cs="Estrangelo Edessa"/>
          <w:b/>
        </w:rPr>
      </w:pPr>
    </w:p>
    <w:p w14:paraId="7220C5A6" w14:textId="77777777" w:rsidR="007112D7" w:rsidRDefault="00831AAD" w:rsidP="007112D7">
      <w:pPr>
        <w:rPr>
          <w:rFonts w:cs="Estrangelo Edessa"/>
          <w:b/>
        </w:rPr>
      </w:pPr>
      <w:r w:rsidRPr="005E3D67">
        <w:rPr>
          <w:rFonts w:cs="Estrangelo Edessa"/>
          <w:b/>
        </w:rPr>
        <w:t xml:space="preserve">г. </w:t>
      </w:r>
      <w:r>
        <w:rPr>
          <w:rFonts w:cs="Estrangelo Edessa"/>
          <w:b/>
        </w:rPr>
        <w:t>Мичуринск</w:t>
      </w:r>
      <w:r w:rsidR="008D6C90">
        <w:rPr>
          <w:rFonts w:cs="Estrangelo Edessa"/>
          <w:b/>
        </w:rPr>
        <w:t>, Тамбовская область</w:t>
      </w:r>
      <w:r w:rsidRPr="005E3D67">
        <w:rPr>
          <w:rFonts w:cs="Estrangelo Edessa"/>
          <w:b/>
        </w:rPr>
        <w:t xml:space="preserve">            </w:t>
      </w:r>
      <w:r w:rsidR="007112D7">
        <w:rPr>
          <w:rFonts w:cs="Estrangelo Edessa"/>
          <w:b/>
        </w:rPr>
        <w:t xml:space="preserve">                      </w:t>
      </w:r>
      <w:r w:rsidR="00B04127">
        <w:rPr>
          <w:rFonts w:cs="Estrangelo Edessa"/>
          <w:b/>
        </w:rPr>
        <w:t xml:space="preserve">                            </w:t>
      </w:r>
      <w:r w:rsidR="007112D7">
        <w:rPr>
          <w:rFonts w:cs="Estrangelo Edessa"/>
          <w:b/>
        </w:rPr>
        <w:t xml:space="preserve">  </w:t>
      </w:r>
      <w:r w:rsidR="00BC1C6F">
        <w:rPr>
          <w:rFonts w:cs="Estrangelo Edessa"/>
          <w:b/>
        </w:rPr>
        <w:t xml:space="preserve">   </w:t>
      </w:r>
      <w:r w:rsidR="00B04127">
        <w:rPr>
          <w:rFonts w:cs="Estrangelo Edessa"/>
          <w:b/>
        </w:rPr>
        <w:t xml:space="preserve"> </w:t>
      </w:r>
      <w:r w:rsidR="00CB15AF">
        <w:rPr>
          <w:rFonts w:cs="Estrangelo Edessa"/>
          <w:b/>
        </w:rPr>
        <w:t>26</w:t>
      </w:r>
      <w:r w:rsidR="00B04127">
        <w:rPr>
          <w:rFonts w:cs="Estrangelo Edessa"/>
          <w:b/>
        </w:rPr>
        <w:t xml:space="preserve"> </w:t>
      </w:r>
      <w:r w:rsidR="00CB15AF">
        <w:rPr>
          <w:rFonts w:cs="Estrangelo Edessa"/>
          <w:b/>
        </w:rPr>
        <w:t>апреля</w:t>
      </w:r>
      <w:r w:rsidR="00BC1C6F">
        <w:rPr>
          <w:rFonts w:cs="Estrangelo Edessa"/>
          <w:b/>
        </w:rPr>
        <w:t xml:space="preserve"> </w:t>
      </w:r>
      <w:r w:rsidR="00B04127">
        <w:rPr>
          <w:rFonts w:cs="Estrangelo Edessa"/>
          <w:b/>
        </w:rPr>
        <w:t>2023</w:t>
      </w:r>
      <w:r w:rsidR="007112D7">
        <w:rPr>
          <w:rFonts w:cs="Estrangelo Edessa"/>
          <w:b/>
        </w:rPr>
        <w:t xml:space="preserve"> г.</w:t>
      </w:r>
    </w:p>
    <w:p w14:paraId="6E4B75B3" w14:textId="77777777" w:rsidR="007112D7" w:rsidRPr="007112D7" w:rsidRDefault="00831AAD" w:rsidP="00831AAD">
      <w:pPr>
        <w:rPr>
          <w:rFonts w:cs="Estrangelo Edessa"/>
          <w:b/>
          <w:u w:val="single"/>
        </w:rPr>
      </w:pPr>
      <w:r w:rsidRPr="005E3D67">
        <w:rPr>
          <w:rFonts w:cs="Estrangelo Edessa"/>
          <w:b/>
        </w:rPr>
        <w:t xml:space="preserve">                                                                         </w:t>
      </w:r>
      <w:r w:rsidR="007112D7">
        <w:rPr>
          <w:rFonts w:cs="Estrangelo Edessa"/>
          <w:b/>
        </w:rPr>
        <w:t xml:space="preserve">       </w:t>
      </w:r>
    </w:p>
    <w:p w14:paraId="5FEF52BB" w14:textId="77777777" w:rsidR="00831AAD" w:rsidRPr="00E26570" w:rsidRDefault="00831AAD" w:rsidP="00831AAD">
      <w:pPr>
        <w:pStyle w:val="a3"/>
        <w:tabs>
          <w:tab w:val="left" w:pos="360"/>
        </w:tabs>
        <w:ind w:firstLine="709"/>
      </w:pPr>
      <w:bookmarkStart w:id="0" w:name="_Hlk133407336"/>
      <w:r w:rsidRPr="00E26570">
        <w:rPr>
          <w:b/>
        </w:rPr>
        <w:t xml:space="preserve">Общество с ограниченной ответственностью </w:t>
      </w:r>
      <w:bookmarkEnd w:id="0"/>
      <w:r w:rsidR="00B04127">
        <w:rPr>
          <w:b/>
        </w:rPr>
        <w:t>ЗАВОД «МИИКС</w:t>
      </w:r>
      <w:r w:rsidRPr="00E26570">
        <w:rPr>
          <w:b/>
        </w:rPr>
        <w:t>»</w:t>
      </w:r>
      <w:r w:rsidR="00DC1962">
        <w:rPr>
          <w:b/>
        </w:rPr>
        <w:t xml:space="preserve"> (ООО ЗАВОД «МИИКС»)</w:t>
      </w:r>
      <w:r w:rsidR="00AE4CE6">
        <w:rPr>
          <w:color w:val="000000"/>
        </w:rPr>
        <w:t xml:space="preserve">, </w:t>
      </w:r>
      <w:r w:rsidR="000549D2">
        <w:rPr>
          <w:color w:val="000000"/>
        </w:rPr>
        <w:t>именуемое</w:t>
      </w:r>
      <w:r w:rsidR="00AE4CE6">
        <w:rPr>
          <w:color w:val="000000"/>
        </w:rPr>
        <w:t xml:space="preserve"> в дальнейшем </w:t>
      </w:r>
      <w:r w:rsidR="00B04127">
        <w:rPr>
          <w:color w:val="000000"/>
        </w:rPr>
        <w:t>«Поставщик», в лице  Д</w:t>
      </w:r>
      <w:r w:rsidRPr="00E26570">
        <w:rPr>
          <w:color w:val="000000"/>
        </w:rPr>
        <w:t xml:space="preserve">иректора </w:t>
      </w:r>
      <w:r w:rsidR="00B04127">
        <w:rPr>
          <w:b/>
          <w:color w:val="000000"/>
        </w:rPr>
        <w:t>Воробьева Сергея Михайловича</w:t>
      </w:r>
      <w:r w:rsidRPr="00E26570">
        <w:rPr>
          <w:b/>
          <w:color w:val="000000"/>
        </w:rPr>
        <w:t xml:space="preserve"> </w:t>
      </w:r>
      <w:r w:rsidR="000549D2">
        <w:rPr>
          <w:color w:val="000000"/>
        </w:rPr>
        <w:t>действующего на основании У</w:t>
      </w:r>
      <w:r w:rsidRPr="00E26570">
        <w:rPr>
          <w:color w:val="000000"/>
        </w:rPr>
        <w:t>става, с одной стороны, и</w:t>
      </w:r>
      <w:r w:rsidR="008D6C90">
        <w:rPr>
          <w:b/>
        </w:rPr>
        <w:t xml:space="preserve"> </w:t>
      </w:r>
      <w:r w:rsidR="00CB15AF" w:rsidRPr="00E26570">
        <w:rPr>
          <w:b/>
        </w:rPr>
        <w:t xml:space="preserve">Общество с ограниченной ответственностью </w:t>
      </w:r>
      <w:r w:rsidR="00B72CE8">
        <w:rPr>
          <w:b/>
        </w:rPr>
        <w:t xml:space="preserve"> </w:t>
      </w:r>
      <w:r w:rsidRPr="00E26570">
        <w:rPr>
          <w:b/>
        </w:rPr>
        <w:t>«</w:t>
      </w:r>
      <w:r w:rsidR="00CB15AF">
        <w:rPr>
          <w:b/>
        </w:rPr>
        <w:t>_______</w:t>
      </w:r>
      <w:r w:rsidRPr="00E26570">
        <w:rPr>
          <w:b/>
        </w:rPr>
        <w:t>»</w:t>
      </w:r>
      <w:r w:rsidR="00DC1962">
        <w:rPr>
          <w:b/>
        </w:rPr>
        <w:t xml:space="preserve"> (</w:t>
      </w:r>
      <w:r w:rsidR="00CB15AF">
        <w:rPr>
          <w:b/>
        </w:rPr>
        <w:t>ОО</w:t>
      </w:r>
      <w:r w:rsidR="00DC1962">
        <w:rPr>
          <w:b/>
        </w:rPr>
        <w:t>О «</w:t>
      </w:r>
      <w:r w:rsidR="00CB15AF">
        <w:rPr>
          <w:b/>
        </w:rPr>
        <w:t xml:space="preserve">   </w:t>
      </w:r>
      <w:r w:rsidR="00DC1962">
        <w:rPr>
          <w:b/>
        </w:rPr>
        <w:t>»)</w:t>
      </w:r>
      <w:r w:rsidRPr="00E26570">
        <w:rPr>
          <w:b/>
        </w:rPr>
        <w:t>,</w:t>
      </w:r>
      <w:r w:rsidRPr="00E26570">
        <w:rPr>
          <w:color w:val="000000"/>
        </w:rPr>
        <w:t xml:space="preserve"> в лице </w:t>
      </w:r>
      <w:r w:rsidR="00B72CE8">
        <w:rPr>
          <w:color w:val="000000"/>
        </w:rPr>
        <w:t xml:space="preserve">Генерального </w:t>
      </w:r>
      <w:r w:rsidR="000549D2">
        <w:rPr>
          <w:color w:val="000000"/>
        </w:rPr>
        <w:t>директора</w:t>
      </w:r>
      <w:r>
        <w:rPr>
          <w:b/>
          <w:color w:val="000000"/>
        </w:rPr>
        <w:t xml:space="preserve"> </w:t>
      </w:r>
      <w:r w:rsidR="00CB15AF">
        <w:rPr>
          <w:b/>
        </w:rPr>
        <w:t>_______________________</w:t>
      </w:r>
      <w:r w:rsidR="000549D2" w:rsidRPr="000549D2">
        <w:rPr>
          <w:b/>
        </w:rPr>
        <w:t>,</w:t>
      </w:r>
      <w:r w:rsidR="000549D2">
        <w:rPr>
          <w:color w:val="000000"/>
        </w:rPr>
        <w:t xml:space="preserve"> </w:t>
      </w:r>
      <w:r>
        <w:rPr>
          <w:color w:val="000000"/>
        </w:rPr>
        <w:t>действующего</w:t>
      </w:r>
      <w:r w:rsidR="000549D2">
        <w:rPr>
          <w:color w:val="000000"/>
        </w:rPr>
        <w:t xml:space="preserve"> на основании У</w:t>
      </w:r>
      <w:r w:rsidR="000549D2" w:rsidRPr="00E26570">
        <w:rPr>
          <w:color w:val="000000"/>
        </w:rPr>
        <w:t>става</w:t>
      </w:r>
      <w:r w:rsidRPr="00E26570">
        <w:rPr>
          <w:color w:val="000000"/>
        </w:rPr>
        <w:t xml:space="preserve">, именуемое в дальнейшем «Покупатель», с другой стороны, заключили настоящий договор </w:t>
      </w:r>
      <w:r w:rsidRPr="00E26570">
        <w:t>о нижеследующем:</w:t>
      </w:r>
    </w:p>
    <w:p w14:paraId="7B45AFC3" w14:textId="77777777" w:rsidR="00831AAD" w:rsidRPr="00E26570" w:rsidRDefault="00831AAD" w:rsidP="00831AAD">
      <w:pPr>
        <w:ind w:firstLine="709"/>
        <w:jc w:val="center"/>
        <w:rPr>
          <w:b/>
        </w:rPr>
      </w:pPr>
      <w:r w:rsidRPr="00E26570">
        <w:rPr>
          <w:b/>
        </w:rPr>
        <w:t xml:space="preserve">1. </w:t>
      </w:r>
      <w:r w:rsidR="002239CF" w:rsidRPr="00E26570">
        <w:rPr>
          <w:b/>
        </w:rPr>
        <w:t>Предмет договора</w:t>
      </w:r>
    </w:p>
    <w:p w14:paraId="3B74D842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 xml:space="preserve">1.1. </w:t>
      </w:r>
      <w:r w:rsidRPr="00E26570">
        <w:t xml:space="preserve">В соответствии с настоящим договором Поставщик обязуется </w:t>
      </w:r>
      <w:r w:rsidR="002239CF" w:rsidRPr="00E26570">
        <w:t>отгрузить Покупателю</w:t>
      </w:r>
      <w:r w:rsidRPr="00E26570">
        <w:rPr>
          <w:iCs/>
        </w:rPr>
        <w:t xml:space="preserve"> продукцию (далее Товар),</w:t>
      </w:r>
      <w:r w:rsidRPr="00E26570">
        <w:t xml:space="preserve"> а Покупатель принять и оплатить его по согласованным Сторонами заявкам. </w:t>
      </w:r>
    </w:p>
    <w:p w14:paraId="0C991EBE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>1.2</w:t>
      </w:r>
      <w:r w:rsidRPr="00E26570">
        <w:rPr>
          <w:b/>
          <w:iCs/>
        </w:rPr>
        <w:t xml:space="preserve">. </w:t>
      </w:r>
      <w:r w:rsidRPr="00E26570">
        <w:rPr>
          <w:iCs/>
        </w:rPr>
        <w:t xml:space="preserve">Наименование, количество, цена и иные необходимые характеристики Товара </w:t>
      </w:r>
      <w:r w:rsidRPr="00E26570">
        <w:t>согласовываются Сторонами и оформляются в спецификациях, являющимися неотъемлемой частью настоящего Договора.</w:t>
      </w:r>
    </w:p>
    <w:p w14:paraId="693D0C6E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 xml:space="preserve">1.3 </w:t>
      </w:r>
      <w:r w:rsidRPr="00E26570">
        <w:t>Периодичность и необходимость поставки продукции: сроки поставки устанавливаются сторонами путем согласования сроков поставки на каждую партию товара.</w:t>
      </w:r>
    </w:p>
    <w:p w14:paraId="6612B4A5" w14:textId="77777777" w:rsidR="008D6C90" w:rsidRDefault="00831AAD" w:rsidP="00831AAD">
      <w:pPr>
        <w:ind w:firstLine="709"/>
        <w:jc w:val="both"/>
      </w:pPr>
      <w:r w:rsidRPr="00E26570">
        <w:rPr>
          <w:b/>
        </w:rPr>
        <w:t>1.4.</w:t>
      </w:r>
      <w:r w:rsidRPr="00E26570">
        <w:t xml:space="preserve"> Поставщик гарантирует, что на момент заключения Договора продукция в споре и под арестом не состоит, не является предметом залога и не обременена правами третьих лиц.</w:t>
      </w:r>
    </w:p>
    <w:p w14:paraId="76A9123A" w14:textId="21E3DDCB" w:rsidR="00831AAD" w:rsidRPr="00E26570" w:rsidRDefault="00831AAD" w:rsidP="007A7ABF">
      <w:pPr>
        <w:ind w:firstLine="709"/>
        <w:jc w:val="center"/>
        <w:rPr>
          <w:b/>
        </w:rPr>
      </w:pPr>
    </w:p>
    <w:p w14:paraId="4F2D37AD" w14:textId="77777777" w:rsidR="008D6C90" w:rsidRPr="00E26570" w:rsidRDefault="00831AAD" w:rsidP="008D6C90">
      <w:pPr>
        <w:ind w:firstLine="709"/>
        <w:jc w:val="center"/>
        <w:outlineLvl w:val="0"/>
        <w:rPr>
          <w:b/>
        </w:rPr>
      </w:pPr>
      <w:r w:rsidRPr="00E26570">
        <w:rPr>
          <w:b/>
        </w:rPr>
        <w:t>2. Цена Товара и порядок расчетов</w:t>
      </w:r>
    </w:p>
    <w:p w14:paraId="14BDC463" w14:textId="77777777" w:rsidR="00831AAD" w:rsidRPr="00E26570" w:rsidRDefault="00831AAD" w:rsidP="00831AAD">
      <w:pPr>
        <w:pStyle w:val="a5"/>
        <w:ind w:firstLine="709"/>
        <w:jc w:val="both"/>
        <w:rPr>
          <w:b w:val="0"/>
          <w:szCs w:val="24"/>
        </w:rPr>
      </w:pPr>
      <w:r w:rsidRPr="00E26570">
        <w:rPr>
          <w:szCs w:val="24"/>
        </w:rPr>
        <w:t xml:space="preserve">2.1. </w:t>
      </w:r>
      <w:r w:rsidRPr="00E26570">
        <w:rPr>
          <w:b w:val="0"/>
          <w:szCs w:val="24"/>
        </w:rPr>
        <w:t>Оплата производится Покупателем на расчетный счет Поставщика в следующем порядке: условия согласовываются в спецификациях</w:t>
      </w:r>
    </w:p>
    <w:p w14:paraId="4F23C9F4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 xml:space="preserve">2.2. </w:t>
      </w:r>
      <w:r w:rsidRPr="00E26570">
        <w:t>Покупатель оплачивает поставленную Поставщиком продукцию по ценам, указанным в счете на данную партию продукции, с учетом положений настоящего договора.</w:t>
      </w:r>
    </w:p>
    <w:p w14:paraId="2B077420" w14:textId="77777777" w:rsidR="00831AAD" w:rsidRPr="00E26570" w:rsidRDefault="00831AAD" w:rsidP="00831AAD">
      <w:pPr>
        <w:ind w:firstLine="709"/>
        <w:jc w:val="both"/>
        <w:rPr>
          <w:b/>
        </w:rPr>
      </w:pPr>
      <w:r w:rsidRPr="00E26570">
        <w:rPr>
          <w:b/>
        </w:rPr>
        <w:t>2.3.</w:t>
      </w:r>
      <w:r w:rsidRPr="00E26570">
        <w:t xml:space="preserve"> Расчеты за поставляемую продукцию осуществляется </w:t>
      </w:r>
      <w:r w:rsidR="00481BA7" w:rsidRPr="00E26570">
        <w:t>путем перечисления</w:t>
      </w:r>
      <w:r w:rsidRPr="00E26570">
        <w:t xml:space="preserve"> денежных средств на расчетный </w:t>
      </w:r>
      <w:r w:rsidR="00481BA7" w:rsidRPr="00E26570">
        <w:t>счет Поставщика</w:t>
      </w:r>
      <w:r w:rsidRPr="00E26570">
        <w:t xml:space="preserve"> на основании выставленного Поставщиком счета.</w:t>
      </w:r>
    </w:p>
    <w:p w14:paraId="57FECB56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 xml:space="preserve">2.4. </w:t>
      </w:r>
      <w:r w:rsidRPr="00E26570">
        <w:t>Датой оплаты продукции является дата зачисления денежных средств на расчетный счет Поставщика.</w:t>
      </w:r>
    </w:p>
    <w:p w14:paraId="64CB88AB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>2.5.</w:t>
      </w:r>
      <w:r w:rsidRPr="00E26570">
        <w:t xml:space="preserve"> Иной порядок оплаты может быть согласован для каждой партии Товара дополнительным соглашением к данному договору.</w:t>
      </w:r>
    </w:p>
    <w:p w14:paraId="6F46ED92" w14:textId="77777777" w:rsidR="00831AAD" w:rsidRPr="00E26570" w:rsidRDefault="00831AAD" w:rsidP="00831AAD">
      <w:pPr>
        <w:ind w:firstLine="709"/>
        <w:jc w:val="center"/>
        <w:rPr>
          <w:b/>
        </w:rPr>
      </w:pPr>
    </w:p>
    <w:p w14:paraId="0F14F7FF" w14:textId="77777777" w:rsidR="00831AAD" w:rsidRPr="00E26570" w:rsidRDefault="00831AAD" w:rsidP="00831AAD">
      <w:pPr>
        <w:ind w:firstLine="709"/>
        <w:jc w:val="center"/>
        <w:rPr>
          <w:b/>
        </w:rPr>
      </w:pPr>
      <w:r w:rsidRPr="00E26570">
        <w:rPr>
          <w:b/>
        </w:rPr>
        <w:t xml:space="preserve">3. Порядок и </w:t>
      </w:r>
      <w:r w:rsidR="00BB1834" w:rsidRPr="00E26570">
        <w:rPr>
          <w:b/>
        </w:rPr>
        <w:t>условия поставки</w:t>
      </w:r>
    </w:p>
    <w:p w14:paraId="327AB227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 xml:space="preserve">3.1. </w:t>
      </w:r>
      <w:r w:rsidRPr="00E26570">
        <w:t>Партией считается Товар, отгруженный по одной товарной накладной.</w:t>
      </w:r>
    </w:p>
    <w:p w14:paraId="281144B5" w14:textId="77777777" w:rsidR="00831AAD" w:rsidRPr="00E26570" w:rsidRDefault="00831AAD" w:rsidP="00831AAD">
      <w:pPr>
        <w:pStyle w:val="a5"/>
        <w:ind w:firstLine="709"/>
        <w:jc w:val="both"/>
        <w:rPr>
          <w:b w:val="0"/>
          <w:szCs w:val="24"/>
        </w:rPr>
      </w:pPr>
      <w:r w:rsidRPr="00E26570">
        <w:rPr>
          <w:szCs w:val="24"/>
        </w:rPr>
        <w:t xml:space="preserve">3.2. </w:t>
      </w:r>
      <w:r w:rsidRPr="00E26570">
        <w:rPr>
          <w:b w:val="0"/>
          <w:szCs w:val="24"/>
        </w:rPr>
        <w:t>Отгрузка Товара согласовывается в спецификациях, которые являются неотъемлемой частью договора.</w:t>
      </w:r>
    </w:p>
    <w:p w14:paraId="3985929F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 xml:space="preserve">3.3. </w:t>
      </w:r>
      <w:r w:rsidRPr="00E26570">
        <w:t xml:space="preserve">Документами, подтверждающими передачу Товара Поставщиком Покупателю (представителю Покупателя), является либо товарная накладная ТОРГ-12, либо акт приема-передачи Товара, либо транспортная (товарно-транспортная) накладная, а также любой другой документ, составленный и подписанный Сторонами (представителями Сторон) </w:t>
      </w:r>
      <w:r w:rsidR="00BB1834" w:rsidRPr="00E26570">
        <w:t>и свидетельствующий</w:t>
      </w:r>
      <w:r w:rsidRPr="00E26570">
        <w:t xml:space="preserve"> о передаче Товара Поставщиком покупателю или его представителю. Документом, подтверждающим сдачу </w:t>
      </w:r>
      <w:r w:rsidR="00BB1834" w:rsidRPr="00E26570">
        <w:t>Товара экспедитору</w:t>
      </w:r>
      <w:r w:rsidRPr="00E26570">
        <w:t xml:space="preserve"> или перевозчику для его доставки Покупателю, является транспортная, либо товарно-транспортная накладная, а также любой другой документ, подписанный экспедитором или перевозчиком, свидетельствующий о сдаче Товара для его доставки Покупателю. </w:t>
      </w:r>
    </w:p>
    <w:p w14:paraId="5456A072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 xml:space="preserve">3.4. </w:t>
      </w:r>
      <w:r w:rsidRPr="00E26570">
        <w:t>Датой поставки Товара считается дата получения Товара Покупателем.</w:t>
      </w:r>
    </w:p>
    <w:p w14:paraId="1A562895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 xml:space="preserve">3.5. </w:t>
      </w:r>
      <w:r w:rsidRPr="00E26570">
        <w:t>Обязательства Поставщика по поставке продукции считаются выполненными, право собственности на продукцию, все риски случайной гибели или случайного повреждения продукции переходят от Поставщика к Покупателю с момента получения Покупателем Товара:</w:t>
      </w:r>
    </w:p>
    <w:p w14:paraId="765F9692" w14:textId="77777777" w:rsidR="00831AAD" w:rsidRPr="00E26570" w:rsidRDefault="00831AAD" w:rsidP="00831AAD">
      <w:pPr>
        <w:ind w:firstLine="709"/>
        <w:jc w:val="both"/>
      </w:pPr>
      <w:r w:rsidRPr="00E26570">
        <w:t>-  датой, указанной в товарной накладной при самовывозе со склада Поставщика;</w:t>
      </w:r>
    </w:p>
    <w:p w14:paraId="4C2052F4" w14:textId="77777777" w:rsidR="00831AAD" w:rsidRPr="00E26570" w:rsidRDefault="008D6C90" w:rsidP="00831AAD">
      <w:pPr>
        <w:ind w:firstLine="709"/>
        <w:jc w:val="both"/>
      </w:pPr>
      <w:r>
        <w:lastRenderedPageBreak/>
        <w:t xml:space="preserve">- </w:t>
      </w:r>
      <w:r w:rsidR="00831AAD" w:rsidRPr="00E26570">
        <w:t>датой, указанной в транспортной накладной (дата штемпеля на железнодорожной квитанции станции отправления) при передаче Товара перевозчику, уполномоченному перевозить грузы по РФ;</w:t>
      </w:r>
    </w:p>
    <w:p w14:paraId="0F1B347C" w14:textId="77777777" w:rsidR="00831AAD" w:rsidRPr="00E26570" w:rsidRDefault="00831AAD" w:rsidP="00831AAD">
      <w:pPr>
        <w:ind w:firstLine="709"/>
        <w:jc w:val="both"/>
      </w:pPr>
      <w:r w:rsidRPr="00E26570">
        <w:t xml:space="preserve">- датой, указанной в товарной накладной при передаче Товара на складе Покупателя в случае доставки транспортом Поставщика. </w:t>
      </w:r>
    </w:p>
    <w:p w14:paraId="21B9245C" w14:textId="77777777" w:rsidR="00831AAD" w:rsidRPr="00E26570" w:rsidRDefault="00831AAD" w:rsidP="00831AAD">
      <w:pPr>
        <w:ind w:firstLine="709"/>
        <w:jc w:val="both"/>
      </w:pPr>
      <w:r w:rsidRPr="00E26570">
        <w:t>Иной порядок доставки может быть согласован для каждой партии Товара дополнительным соглашением к данному договору.</w:t>
      </w:r>
    </w:p>
    <w:p w14:paraId="56B49072" w14:textId="77777777" w:rsidR="00831AAD" w:rsidRPr="00E26570" w:rsidRDefault="00831AAD" w:rsidP="00831AAD">
      <w:pPr>
        <w:pStyle w:val="a5"/>
        <w:ind w:firstLine="709"/>
        <w:jc w:val="both"/>
        <w:rPr>
          <w:szCs w:val="24"/>
        </w:rPr>
      </w:pPr>
      <w:r w:rsidRPr="00E26570">
        <w:rPr>
          <w:szCs w:val="24"/>
        </w:rPr>
        <w:t xml:space="preserve">3.6. </w:t>
      </w:r>
      <w:r w:rsidRPr="00E26570">
        <w:rPr>
          <w:b w:val="0"/>
          <w:szCs w:val="24"/>
        </w:rPr>
        <w:t xml:space="preserve">В случае самовывоза Товара транспортом Покупателя со склада Поставщика, Покупатель выдает доверенность лицу, уполномоченному получить </w:t>
      </w:r>
      <w:r w:rsidR="00475A3D" w:rsidRPr="00E26570">
        <w:rPr>
          <w:b w:val="0"/>
          <w:szCs w:val="24"/>
        </w:rPr>
        <w:t>Товар,</w:t>
      </w:r>
      <w:r w:rsidRPr="00E26570">
        <w:rPr>
          <w:b w:val="0"/>
          <w:szCs w:val="24"/>
        </w:rPr>
        <w:t xml:space="preserve"> и доставка Товара для Покупателя подтверждается путевым листом автомобиля Покупателя.</w:t>
      </w:r>
    </w:p>
    <w:p w14:paraId="68165A00" w14:textId="77777777" w:rsidR="00831AAD" w:rsidRPr="00E26570" w:rsidRDefault="00831AAD" w:rsidP="00831AAD">
      <w:pPr>
        <w:pStyle w:val="a5"/>
        <w:ind w:firstLine="709"/>
        <w:jc w:val="both"/>
        <w:rPr>
          <w:b w:val="0"/>
          <w:szCs w:val="24"/>
        </w:rPr>
      </w:pPr>
      <w:r w:rsidRPr="00E26570">
        <w:rPr>
          <w:szCs w:val="24"/>
        </w:rPr>
        <w:t xml:space="preserve">3.7. </w:t>
      </w:r>
      <w:r w:rsidRPr="00E26570">
        <w:rPr>
          <w:b w:val="0"/>
          <w:szCs w:val="24"/>
        </w:rPr>
        <w:t>В случае доставки Товара перевозчиком, договор с которым заключает Покупатель, Покупатель выдает доверенность лицу, уполномоченному получить Товар на складе Поставщика, и доставка Товара для Покупателя подтверждается транспортной накладной, которую оформляет грузоотправитель согласно Правилам перевозок грузов автомобильным транспортом. Грузоотправителем в данном случае является Покупатель.</w:t>
      </w:r>
    </w:p>
    <w:p w14:paraId="3C87A41E" w14:textId="77777777" w:rsidR="00831AAD" w:rsidRPr="00E26570" w:rsidRDefault="00831AAD" w:rsidP="00831AAD">
      <w:pPr>
        <w:pStyle w:val="a5"/>
        <w:ind w:firstLine="709"/>
        <w:jc w:val="both"/>
        <w:rPr>
          <w:b w:val="0"/>
          <w:szCs w:val="24"/>
        </w:rPr>
      </w:pPr>
      <w:r w:rsidRPr="00E26570">
        <w:rPr>
          <w:szCs w:val="24"/>
        </w:rPr>
        <w:t xml:space="preserve">3.8. </w:t>
      </w:r>
      <w:r w:rsidRPr="00E26570">
        <w:rPr>
          <w:b w:val="0"/>
          <w:szCs w:val="24"/>
        </w:rPr>
        <w:t>В случае доставки товара перевозчиком, договор с которым заключает Поставщик, доставка Товара для Поставщика и Покупателя подтверждается транспортной накладной, которую оформляет грузоотправитель (в данном случае – Поставщик) согласно Правилам перевозок грузов автомобильным транспортом.</w:t>
      </w:r>
    </w:p>
    <w:p w14:paraId="3AAFDEE0" w14:textId="77777777" w:rsidR="00831AAD" w:rsidRPr="00E26570" w:rsidRDefault="00831AAD" w:rsidP="00831AAD">
      <w:pPr>
        <w:pStyle w:val="a5"/>
        <w:ind w:firstLine="709"/>
        <w:jc w:val="both"/>
        <w:rPr>
          <w:b w:val="0"/>
          <w:szCs w:val="24"/>
        </w:rPr>
      </w:pPr>
      <w:r w:rsidRPr="00E26570">
        <w:rPr>
          <w:szCs w:val="24"/>
        </w:rPr>
        <w:t>3.9.</w:t>
      </w:r>
      <w:r w:rsidRPr="00E26570">
        <w:rPr>
          <w:b w:val="0"/>
          <w:szCs w:val="24"/>
        </w:rPr>
        <w:t xml:space="preserve"> В случае доставки товара компанией, оказывающей услуги транспортной экспедиции (Желдорэкспедиция, Автотрейдинг, Деловые линии и т.д.), доставка товара для Поставщика и Покупателя подтверждается транспортной накладной по форме транспортной компании.</w:t>
      </w:r>
    </w:p>
    <w:p w14:paraId="08061843" w14:textId="77777777" w:rsidR="00831AAD" w:rsidRPr="00E26570" w:rsidRDefault="00831AAD" w:rsidP="00831AAD">
      <w:pPr>
        <w:pStyle w:val="a5"/>
        <w:ind w:firstLine="709"/>
        <w:jc w:val="both"/>
        <w:rPr>
          <w:szCs w:val="24"/>
        </w:rPr>
      </w:pPr>
      <w:r w:rsidRPr="00E26570">
        <w:rPr>
          <w:szCs w:val="24"/>
        </w:rPr>
        <w:t>3.10.</w:t>
      </w:r>
      <w:r w:rsidRPr="00E26570">
        <w:rPr>
          <w:b w:val="0"/>
          <w:szCs w:val="24"/>
        </w:rPr>
        <w:t xml:space="preserve"> В случае поставки Товара Поставщиком до склада Покупателя факт перевозки подтверждается для Поставщика путевым листом автомобиля и актом об оказании транспортных услуг, а для Покупателя – актом об оказании транспортных услуг.</w:t>
      </w:r>
    </w:p>
    <w:p w14:paraId="6CDD707E" w14:textId="77777777" w:rsidR="00831AAD" w:rsidRPr="00E26570" w:rsidRDefault="00831AAD" w:rsidP="00831AAD">
      <w:pPr>
        <w:pStyle w:val="a5"/>
        <w:ind w:firstLine="709"/>
        <w:jc w:val="both"/>
        <w:rPr>
          <w:b w:val="0"/>
          <w:szCs w:val="24"/>
        </w:rPr>
      </w:pPr>
      <w:r w:rsidRPr="00E26570">
        <w:rPr>
          <w:szCs w:val="24"/>
        </w:rPr>
        <w:t>3.11.</w:t>
      </w:r>
      <w:r w:rsidRPr="00E26570">
        <w:rPr>
          <w:b w:val="0"/>
          <w:szCs w:val="24"/>
        </w:rPr>
        <w:t xml:space="preserve"> Поставщик выставляет в адрес Покупателя счет-фактуру в срок не позднее 5 (Пяти) календарных дней с момента предварительной оплаты и счет-фактуру в срок не </w:t>
      </w:r>
      <w:r w:rsidR="00475A3D" w:rsidRPr="00E26570">
        <w:rPr>
          <w:b w:val="0"/>
          <w:szCs w:val="24"/>
        </w:rPr>
        <w:t>позднее 5</w:t>
      </w:r>
      <w:r w:rsidRPr="00E26570">
        <w:rPr>
          <w:b w:val="0"/>
          <w:szCs w:val="24"/>
        </w:rPr>
        <w:t xml:space="preserve"> (Пяти) календарных дней с момента отгрузки. Счета-фактуры на предварительную оплату высылаются факсимильной связью либо электронной почтой не позднее 3-го числа первого месяца следующего квартала, оригинал одновременно высылается заказным письмом. Счета-фактуры на отгрузку высылаются факсимильной связью либо электронной почтой в день отгрузки, а оригиналы товаросопроводительных документов и счетов-фактур на отгрузку передаются с перевозчиком либо высылаются заказным письмом не позднее 5-ти (Пяти) календарных дней с даты отгрузки.</w:t>
      </w:r>
    </w:p>
    <w:p w14:paraId="06318DC9" w14:textId="77777777" w:rsidR="00831AAD" w:rsidRDefault="00831AAD" w:rsidP="00831AAD">
      <w:pPr>
        <w:pStyle w:val="a5"/>
        <w:ind w:firstLine="709"/>
        <w:jc w:val="both"/>
        <w:rPr>
          <w:b w:val="0"/>
          <w:szCs w:val="24"/>
        </w:rPr>
      </w:pPr>
      <w:r w:rsidRPr="00E26570">
        <w:rPr>
          <w:szCs w:val="24"/>
        </w:rPr>
        <w:t xml:space="preserve">3.12. </w:t>
      </w:r>
      <w:r w:rsidRPr="00E26570">
        <w:rPr>
          <w:b w:val="0"/>
          <w:szCs w:val="24"/>
        </w:rPr>
        <w:t>Все документы, указанные в данном договоре, должны содержать обязательные реквизиты согласно ст. 9  402-ФЗ «О бухгалтерском учете»,  соответствовать текущей редакции ст. 169 НК РФ, Постановления Правительства РФ от 26.12.2011 N 1137</w:t>
      </w:r>
      <w:r w:rsidRPr="00E26570">
        <w:rPr>
          <w:b w:val="0"/>
          <w:szCs w:val="24"/>
        </w:rPr>
        <w:br/>
        <w:t>"О формах и правилах заполнения (ведения) документов, применяемых при расчетах по налогу на добавленную стоимость", Правил перевозок грузов автомобильным транспортом.</w:t>
      </w:r>
    </w:p>
    <w:p w14:paraId="3618FCCF" w14:textId="77777777" w:rsidR="008D6C90" w:rsidRPr="008D6C90" w:rsidRDefault="008D6C90" w:rsidP="00831AAD">
      <w:pPr>
        <w:pStyle w:val="a5"/>
        <w:ind w:firstLine="709"/>
        <w:jc w:val="both"/>
        <w:rPr>
          <w:b w:val="0"/>
          <w:szCs w:val="24"/>
        </w:rPr>
      </w:pPr>
      <w:r w:rsidRPr="008D6C90">
        <w:rPr>
          <w:szCs w:val="24"/>
        </w:rPr>
        <w:t>3.13</w:t>
      </w:r>
      <w:r>
        <w:rPr>
          <w:szCs w:val="24"/>
        </w:rPr>
        <w:t xml:space="preserve">. </w:t>
      </w:r>
      <w:r w:rsidR="00B04127">
        <w:rPr>
          <w:b w:val="0"/>
          <w:szCs w:val="24"/>
        </w:rPr>
        <w:t>Полномочия лиц</w:t>
      </w:r>
      <w:r>
        <w:rPr>
          <w:b w:val="0"/>
          <w:szCs w:val="24"/>
        </w:rPr>
        <w:t xml:space="preserve">, имеющих право подписывать документы , и образцы их подписей должны быть подтверждены Приложением 1 к договору. </w:t>
      </w:r>
      <w:r w:rsidR="00A53DB0">
        <w:rPr>
          <w:b w:val="0"/>
          <w:szCs w:val="24"/>
        </w:rPr>
        <w:t>Изменения в составе полномочных лиц должны быть подтверждены дополнительным соглашением не позднее даты поставки, документооборот по которой будет заверяться подписями лиц, не указанных в Приложении 1 к договору.</w:t>
      </w:r>
    </w:p>
    <w:p w14:paraId="77A77227" w14:textId="77777777" w:rsidR="00831AAD" w:rsidRDefault="00831AAD" w:rsidP="00831AAD">
      <w:pPr>
        <w:pStyle w:val="a5"/>
        <w:ind w:firstLine="709"/>
        <w:jc w:val="both"/>
        <w:rPr>
          <w:b w:val="0"/>
          <w:szCs w:val="24"/>
        </w:rPr>
      </w:pPr>
      <w:r w:rsidRPr="00E26570">
        <w:rPr>
          <w:szCs w:val="24"/>
        </w:rPr>
        <w:t xml:space="preserve">3.14. </w:t>
      </w:r>
      <w:r w:rsidRPr="00E26570">
        <w:rPr>
          <w:b w:val="0"/>
          <w:szCs w:val="24"/>
        </w:rPr>
        <w:t xml:space="preserve">В случае нарушения Поставщиком обязанности по предоставлению документов, указанных в договоре, а равно за предоставление их с недостоверной, частично или полностью отсутствующей информацией, или с ненадлежащим оформлением, в том числе нечитаемым текстом, отсутствием подписей, Поставщик несет ответственность на сумму </w:t>
      </w:r>
      <w:r w:rsidR="00475A3D" w:rsidRPr="00E26570">
        <w:rPr>
          <w:b w:val="0"/>
          <w:szCs w:val="24"/>
        </w:rPr>
        <w:t>до начисленных</w:t>
      </w:r>
      <w:r w:rsidRPr="00E26570">
        <w:rPr>
          <w:b w:val="0"/>
          <w:szCs w:val="24"/>
        </w:rPr>
        <w:t xml:space="preserve"> налогов, пени и штрафов, предъявленных организации по данным документам.</w:t>
      </w:r>
    </w:p>
    <w:p w14:paraId="6DD34404" w14:textId="15D01806" w:rsidR="007A7ABF" w:rsidRDefault="007A7ABF">
      <w:pPr>
        <w:spacing w:after="200" w:line="276" w:lineRule="auto"/>
      </w:pPr>
      <w:r>
        <w:rPr>
          <w:b/>
        </w:rPr>
        <w:br w:type="page"/>
      </w:r>
    </w:p>
    <w:p w14:paraId="3046F378" w14:textId="77777777" w:rsidR="00831AAD" w:rsidRPr="00E26570" w:rsidRDefault="00831AAD" w:rsidP="00831AAD">
      <w:pPr>
        <w:ind w:firstLine="709"/>
        <w:jc w:val="center"/>
        <w:rPr>
          <w:b/>
        </w:rPr>
      </w:pPr>
      <w:r w:rsidRPr="00E26570">
        <w:rPr>
          <w:b/>
        </w:rPr>
        <w:lastRenderedPageBreak/>
        <w:t>4. Качество и приемка продукции</w:t>
      </w:r>
    </w:p>
    <w:p w14:paraId="2CF71278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 xml:space="preserve">4.1. </w:t>
      </w:r>
      <w:r w:rsidRPr="00E26570">
        <w:t>Приемка продукции осуществляется представителем Покупателя и производится в соответствии с действующими Инструкциями о порядке приемки продукции и товаров по количеству (№ П-6 от15.06.65г.) и качеству (№ П-7 от 25.04.66г.).</w:t>
      </w:r>
    </w:p>
    <w:p w14:paraId="1D8C5133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>4.2.</w:t>
      </w:r>
      <w:r w:rsidRPr="00E26570">
        <w:t xml:space="preserve"> В </w:t>
      </w:r>
      <w:r w:rsidR="00475A3D" w:rsidRPr="00E26570">
        <w:t>случае обнаружения</w:t>
      </w:r>
      <w:r w:rsidRPr="00E26570">
        <w:t xml:space="preserve"> в поставленном товаре недостатков, недостач или иных несоответствий </w:t>
      </w:r>
      <w:r w:rsidR="00475A3D" w:rsidRPr="00E26570">
        <w:t>условиям договора</w:t>
      </w:r>
      <w:r w:rsidRPr="00E26570">
        <w:t xml:space="preserve"> Поставщик </w:t>
      </w:r>
      <w:r w:rsidR="00475A3D" w:rsidRPr="00E26570">
        <w:t>обязан не</w:t>
      </w:r>
      <w:r w:rsidRPr="00E26570">
        <w:t xml:space="preserve"> </w:t>
      </w:r>
      <w:r w:rsidR="00475A3D" w:rsidRPr="00E26570">
        <w:t>позднее 10</w:t>
      </w:r>
      <w:r w:rsidRPr="00E26570">
        <w:t xml:space="preserve"> (Десяти) банковских дней с момента приема продукции Покупателем обменять изделия и/или </w:t>
      </w:r>
      <w:r w:rsidR="00475A3D" w:rsidRPr="00E26570">
        <w:t>до поставить</w:t>
      </w:r>
      <w:r w:rsidRPr="00E26570">
        <w:t xml:space="preserve"> недостающее </w:t>
      </w:r>
      <w:r w:rsidR="00C302A3" w:rsidRPr="00E26570">
        <w:t>количество Товара</w:t>
      </w:r>
      <w:r w:rsidRPr="00E26570">
        <w:t>.</w:t>
      </w:r>
    </w:p>
    <w:p w14:paraId="2B13CF92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 xml:space="preserve">4.3. </w:t>
      </w:r>
      <w:r w:rsidRPr="00E26570">
        <w:t xml:space="preserve">По факту обнаружения недостатков, недостач или иных несоответствий </w:t>
      </w:r>
      <w:r w:rsidR="00C302A3" w:rsidRPr="00E26570">
        <w:t>продукции настоящему</w:t>
      </w:r>
      <w:r w:rsidRPr="00E26570">
        <w:t xml:space="preserve"> договору, составляется рекламационный акт, который подписывают представители Покупателя и Поставщика. В случае неявки представителя Поставщика в течение 10-ти рабочих дней с даты получения вызова от Покупателя, акт составляется Покупателем в одностороннем порядке.</w:t>
      </w:r>
    </w:p>
    <w:p w14:paraId="320ED6CD" w14:textId="77777777" w:rsidR="00831AAD" w:rsidRPr="00E26570" w:rsidRDefault="00831AAD" w:rsidP="00831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70">
        <w:rPr>
          <w:rFonts w:ascii="Times New Roman" w:hAnsi="Times New Roman" w:cs="Times New Roman"/>
          <w:b/>
          <w:sz w:val="24"/>
          <w:szCs w:val="24"/>
        </w:rPr>
        <w:t>4.4.</w:t>
      </w:r>
      <w:r w:rsidRPr="00E26570">
        <w:rPr>
          <w:rFonts w:ascii="Times New Roman" w:hAnsi="Times New Roman" w:cs="Times New Roman"/>
          <w:sz w:val="24"/>
          <w:szCs w:val="24"/>
        </w:rPr>
        <w:t xml:space="preserve"> Поставщик гарантирует качество Товара в течение всего гарантийного срока, установленного на этот товар.</w:t>
      </w:r>
    </w:p>
    <w:p w14:paraId="7E534A3D" w14:textId="77777777" w:rsidR="00831AAD" w:rsidRPr="00E26570" w:rsidRDefault="00831AAD" w:rsidP="00831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70">
        <w:rPr>
          <w:rFonts w:ascii="Times New Roman" w:hAnsi="Times New Roman" w:cs="Times New Roman"/>
          <w:b/>
          <w:sz w:val="24"/>
          <w:szCs w:val="24"/>
        </w:rPr>
        <w:t xml:space="preserve">4.5.   </w:t>
      </w:r>
      <w:r w:rsidRPr="00E26570">
        <w:rPr>
          <w:rFonts w:ascii="Times New Roman" w:hAnsi="Times New Roman" w:cs="Times New Roman"/>
          <w:sz w:val="24"/>
          <w:szCs w:val="24"/>
        </w:rPr>
        <w:t xml:space="preserve">Замена некачественного Товара осуществляется при наличии аналогичного товара на складе Поставщика. При отсутствии аналогичного товара сторонами по выбору Покупателя решается вопрос о возможности и </w:t>
      </w:r>
      <w:r w:rsidR="00C302A3" w:rsidRPr="00E26570">
        <w:rPr>
          <w:rFonts w:ascii="Times New Roman" w:hAnsi="Times New Roman" w:cs="Times New Roman"/>
          <w:sz w:val="24"/>
          <w:szCs w:val="24"/>
        </w:rPr>
        <w:t>сроках его</w:t>
      </w:r>
      <w:r w:rsidRPr="00E26570">
        <w:rPr>
          <w:rFonts w:ascii="Times New Roman" w:hAnsi="Times New Roman" w:cs="Times New Roman"/>
          <w:sz w:val="24"/>
          <w:szCs w:val="24"/>
        </w:rPr>
        <w:t xml:space="preserve"> замены другим товаром или возврате денежных средств</w:t>
      </w:r>
      <w:r w:rsidR="00B04127">
        <w:rPr>
          <w:rFonts w:ascii="Times New Roman" w:hAnsi="Times New Roman" w:cs="Times New Roman"/>
          <w:sz w:val="24"/>
          <w:szCs w:val="24"/>
        </w:rPr>
        <w:t>,</w:t>
      </w:r>
      <w:r w:rsidRPr="00E26570">
        <w:rPr>
          <w:rFonts w:ascii="Times New Roman" w:hAnsi="Times New Roman" w:cs="Times New Roman"/>
          <w:sz w:val="24"/>
          <w:szCs w:val="24"/>
        </w:rPr>
        <w:t xml:space="preserve"> в размере стоимости дефектного товара.</w:t>
      </w:r>
    </w:p>
    <w:p w14:paraId="5C540935" w14:textId="77777777" w:rsidR="00831AAD" w:rsidRPr="00E26570" w:rsidRDefault="00831AAD" w:rsidP="00831AAD">
      <w:pPr>
        <w:ind w:firstLine="709"/>
        <w:jc w:val="center"/>
        <w:rPr>
          <w:b/>
        </w:rPr>
      </w:pPr>
    </w:p>
    <w:p w14:paraId="1EF22A9F" w14:textId="77777777" w:rsidR="00831AAD" w:rsidRPr="00E26570" w:rsidRDefault="00831AAD" w:rsidP="00831AAD">
      <w:pPr>
        <w:ind w:firstLine="709"/>
        <w:jc w:val="center"/>
        <w:rPr>
          <w:b/>
        </w:rPr>
      </w:pPr>
      <w:r w:rsidRPr="00E26570">
        <w:rPr>
          <w:b/>
        </w:rPr>
        <w:t>5. Ответственность сторон</w:t>
      </w:r>
    </w:p>
    <w:p w14:paraId="4B59CC9C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>5.1.</w:t>
      </w:r>
      <w:r w:rsidRPr="00E26570">
        <w:t xml:space="preserve"> За неисполнение или ненадлежащее исполнение условий Договора Стороны несут ответственность, предусмотренную законодательством Российской Федерации.</w:t>
      </w:r>
    </w:p>
    <w:p w14:paraId="4F0B5503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>5.2.</w:t>
      </w:r>
      <w:r w:rsidRPr="00E26570">
        <w:t xml:space="preserve"> Поставщик для исполнения настоящего договора вправе привлекать третьих лиц, при этом несет ответственность за их действия, как </w:t>
      </w:r>
      <w:r w:rsidR="00C302A3" w:rsidRPr="00E26570">
        <w:t>за свои</w:t>
      </w:r>
      <w:r w:rsidRPr="00E26570">
        <w:t xml:space="preserve"> собственные.</w:t>
      </w:r>
    </w:p>
    <w:p w14:paraId="00C933DA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>5.3.</w:t>
      </w:r>
      <w:r w:rsidRPr="00E26570">
        <w:t xml:space="preserve"> В случае несвоевременного исполнения и/или неисполнения Поставщиком обязательств по настоящему договору, а именно: нарушение срока поставки товара и/или поставка товара  в количестве меньшем, чем согласованно сторонами и/или  нарушение срока замены некачественного товара и/или нарушение срока допоставки не поставленного в срок товара,  по вине Поставщика, Покупатель имеет право начислить и взыскать неустойку в размере 0,1% от стоимости Товара, не поставленного в срок и/или  недопоставленного / не замененного  в срок   Товара   за каждый день просрочки.</w:t>
      </w:r>
    </w:p>
    <w:p w14:paraId="41D6EAEB" w14:textId="77777777" w:rsidR="00831AAD" w:rsidRPr="00E26570" w:rsidRDefault="00831AAD" w:rsidP="00831AAD">
      <w:pPr>
        <w:tabs>
          <w:tab w:val="left" w:pos="7095"/>
        </w:tabs>
        <w:ind w:firstLine="709"/>
      </w:pPr>
      <w:r w:rsidRPr="00E26570">
        <w:rPr>
          <w:b/>
        </w:rPr>
        <w:t>5.4.</w:t>
      </w:r>
      <w:r w:rsidRPr="00E26570">
        <w:t xml:space="preserve"> За нарушение сроков оплаты, Покупатель уплачивает Поставщику пеню в размере 0,1</w:t>
      </w:r>
      <w:r w:rsidR="00C302A3" w:rsidRPr="00E26570">
        <w:t>% от</w:t>
      </w:r>
      <w:r w:rsidRPr="00E26570">
        <w:t xml:space="preserve"> просроченного платежа за каждый день просрочки.</w:t>
      </w:r>
    </w:p>
    <w:p w14:paraId="6CFF001A" w14:textId="77777777" w:rsidR="00831AAD" w:rsidRPr="00E26570" w:rsidRDefault="00831AAD" w:rsidP="00831AAD">
      <w:pPr>
        <w:ind w:firstLine="709"/>
        <w:jc w:val="center"/>
        <w:rPr>
          <w:b/>
        </w:rPr>
      </w:pPr>
    </w:p>
    <w:p w14:paraId="0DB3DCBC" w14:textId="77777777" w:rsidR="00831AAD" w:rsidRPr="00E26570" w:rsidRDefault="00831AAD" w:rsidP="00831AAD">
      <w:pPr>
        <w:ind w:firstLine="709"/>
        <w:jc w:val="center"/>
        <w:rPr>
          <w:b/>
        </w:rPr>
      </w:pPr>
      <w:r w:rsidRPr="00E26570">
        <w:rPr>
          <w:b/>
        </w:rPr>
        <w:t>6. Форс-мажор</w:t>
      </w:r>
    </w:p>
    <w:p w14:paraId="4827D25E" w14:textId="77777777" w:rsidR="00831AAD" w:rsidRPr="00E26570" w:rsidRDefault="00831AAD" w:rsidP="00831AAD">
      <w:pPr>
        <w:pStyle w:val="21"/>
        <w:ind w:firstLine="709"/>
        <w:rPr>
          <w:sz w:val="24"/>
        </w:rPr>
      </w:pPr>
      <w:r w:rsidRPr="00E26570">
        <w:rPr>
          <w:b/>
          <w:sz w:val="24"/>
        </w:rPr>
        <w:t xml:space="preserve">6.1. </w:t>
      </w:r>
      <w:r w:rsidRPr="00E26570">
        <w:rPr>
          <w:sz w:val="24"/>
        </w:rPr>
        <w:t xml:space="preserve">При возникновении обстоятельств, </w:t>
      </w:r>
      <w:r w:rsidR="00C302A3" w:rsidRPr="00E26570">
        <w:rPr>
          <w:sz w:val="24"/>
        </w:rPr>
        <w:t>которые делают</w:t>
      </w:r>
      <w:r w:rsidRPr="00E26570">
        <w:rPr>
          <w:sz w:val="24"/>
        </w:rPr>
        <w:t xml:space="preserve"> полностью или частично невозможным выполнение настоящего договора одной из Сторон, а именно: пожар, стихийное бедствие, война, военные действия всех видов, замена текущего законодательства и другие возможные обстоятельства непреодолимой силы, не зависящие от </w:t>
      </w:r>
      <w:r w:rsidRPr="00E26570">
        <w:rPr>
          <w:sz w:val="24"/>
          <w:lang w:val="en-US"/>
        </w:rPr>
        <w:t>C</w:t>
      </w:r>
      <w:r w:rsidRPr="00E26570">
        <w:rPr>
          <w:sz w:val="24"/>
        </w:rPr>
        <w:t xml:space="preserve">торон, сроки выполнения </w:t>
      </w:r>
      <w:r w:rsidR="00C302A3" w:rsidRPr="00E26570">
        <w:rPr>
          <w:sz w:val="24"/>
        </w:rPr>
        <w:t>обязательств продлеваются</w:t>
      </w:r>
      <w:r w:rsidRPr="00E26570">
        <w:rPr>
          <w:sz w:val="24"/>
        </w:rPr>
        <w:t xml:space="preserve"> на то время, в течение которого действуют эти обстоятельства.</w:t>
      </w:r>
    </w:p>
    <w:p w14:paraId="3ABE3139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 xml:space="preserve">6.2. </w:t>
      </w:r>
      <w:r w:rsidRPr="00E26570">
        <w:t xml:space="preserve">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</w:t>
      </w:r>
      <w:r w:rsidRPr="00E26570">
        <w:rPr>
          <w:lang w:val="en-US"/>
        </w:rPr>
        <w:t>C</w:t>
      </w:r>
      <w:r w:rsidRPr="00E26570">
        <w:t>торон не может требовать от другой Стороны возмещения возможных убытков.</w:t>
      </w:r>
    </w:p>
    <w:p w14:paraId="2D731FB7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 xml:space="preserve">6.3. </w:t>
      </w:r>
      <w:r w:rsidRPr="00E26570">
        <w:t xml:space="preserve">Сторона, оказавшаяся не в состоянии выполнить свои обязательства по настоящему договору, обязана незамедлительно известить другую </w:t>
      </w:r>
      <w:r w:rsidRPr="00E26570">
        <w:rPr>
          <w:lang w:val="en-US"/>
        </w:rPr>
        <w:t>C</w:t>
      </w:r>
      <w:r w:rsidRPr="00E26570">
        <w:t xml:space="preserve">торону о наступлении или прекращении действия обстоятельств, препятствующих выполнению ею этих обязательств. Уведомление направляется по фактическому адресу, указанному в договоре, и заверяется </w:t>
      </w:r>
      <w:r w:rsidR="00C302A3" w:rsidRPr="00E26570">
        <w:t>передающим отделением</w:t>
      </w:r>
      <w:r w:rsidRPr="00E26570">
        <w:t xml:space="preserve"> связи.</w:t>
      </w:r>
    </w:p>
    <w:p w14:paraId="3ED85DD1" w14:textId="3DC0890A" w:rsidR="007A7ABF" w:rsidRDefault="007A7ABF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246DC2E" w14:textId="77777777" w:rsidR="00831AAD" w:rsidRPr="00E26570" w:rsidRDefault="00831AAD" w:rsidP="00831AAD">
      <w:pPr>
        <w:ind w:firstLine="709"/>
        <w:jc w:val="center"/>
        <w:rPr>
          <w:b/>
        </w:rPr>
      </w:pPr>
      <w:r w:rsidRPr="00E26570">
        <w:rPr>
          <w:b/>
        </w:rPr>
        <w:lastRenderedPageBreak/>
        <w:t>7. Порядок разрешения споров</w:t>
      </w:r>
    </w:p>
    <w:p w14:paraId="73796FE1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 xml:space="preserve">7.1. </w:t>
      </w:r>
      <w:r w:rsidRPr="00E26570">
        <w:t xml:space="preserve">Все споры и разногласия, возникающие между Сторонами по </w:t>
      </w:r>
      <w:r w:rsidR="00C302A3" w:rsidRPr="00E26570">
        <w:t>настоящему договору</w:t>
      </w:r>
      <w:r w:rsidRPr="00E26570">
        <w:t xml:space="preserve"> или в связи с ним, разрешаются путем переговоров между ними.</w:t>
      </w:r>
    </w:p>
    <w:p w14:paraId="14C5FA29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 xml:space="preserve">7.2. </w:t>
      </w:r>
      <w:r w:rsidRPr="00E26570">
        <w:t xml:space="preserve">В случае невозможности разрешения разногласий путем переговоров они подлежат рассмотрению в Арбитражном суде по месту нахождения </w:t>
      </w:r>
      <w:r w:rsidR="00C302A3" w:rsidRPr="00E26570">
        <w:t>истца, согласно</w:t>
      </w:r>
      <w:r w:rsidRPr="00E26570">
        <w:t xml:space="preserve"> установленному законодательством Российской Федерации порядке.</w:t>
      </w:r>
    </w:p>
    <w:p w14:paraId="0A1AC533" w14:textId="77777777" w:rsidR="00831AAD" w:rsidRPr="00E26570" w:rsidRDefault="00831AAD" w:rsidP="00831AAD">
      <w:pPr>
        <w:ind w:firstLine="709"/>
        <w:jc w:val="both"/>
      </w:pPr>
    </w:p>
    <w:p w14:paraId="400BE1E3" w14:textId="77777777" w:rsidR="00831AAD" w:rsidRPr="00E26570" w:rsidRDefault="00831AAD" w:rsidP="00831AAD">
      <w:pPr>
        <w:ind w:firstLine="709"/>
        <w:jc w:val="center"/>
        <w:rPr>
          <w:b/>
        </w:rPr>
      </w:pPr>
      <w:r w:rsidRPr="00E26570">
        <w:rPr>
          <w:b/>
        </w:rPr>
        <w:t>8. Особые условия</w:t>
      </w:r>
    </w:p>
    <w:p w14:paraId="22E58953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 xml:space="preserve">8.1. </w:t>
      </w:r>
      <w:r w:rsidRPr="00E26570">
        <w:t xml:space="preserve">Ни одна из Сторон не имеет права передавать третьим лицам права и обязанности по настоящему </w:t>
      </w:r>
      <w:r w:rsidR="00C302A3" w:rsidRPr="00E26570">
        <w:t>договору, без</w:t>
      </w:r>
      <w:r w:rsidRPr="00E26570">
        <w:t xml:space="preserve"> письменного согласия другой Стороны.</w:t>
      </w:r>
    </w:p>
    <w:p w14:paraId="5AD1F00B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 xml:space="preserve">8.2. </w:t>
      </w:r>
      <w:r w:rsidRPr="00E26570">
        <w:t xml:space="preserve">Настоящий договор и все документы, связанные с его исполнением, действительны при подписании посредством факсимильной связи, с обязательным последующим предоставлением оригиналов. </w:t>
      </w:r>
      <w:r w:rsidR="00C302A3" w:rsidRPr="00E26570">
        <w:t xml:space="preserve">Стороны </w:t>
      </w:r>
      <w:r w:rsidR="00780918" w:rsidRPr="00E26570">
        <w:t>несут ответственность</w:t>
      </w:r>
      <w:r w:rsidRPr="00E26570">
        <w:t xml:space="preserve"> за </w:t>
      </w:r>
      <w:r w:rsidR="00780918" w:rsidRPr="00E26570">
        <w:t>достоверность подписи</w:t>
      </w:r>
      <w:r w:rsidRPr="00E26570">
        <w:t xml:space="preserve"> и обязаны осуществить передачу подлинников, </w:t>
      </w:r>
      <w:r w:rsidR="00780918" w:rsidRPr="00E26570">
        <w:t>переданных посредством факсимильной связи</w:t>
      </w:r>
      <w:r w:rsidRPr="00E26570">
        <w:t xml:space="preserve"> документов.</w:t>
      </w:r>
    </w:p>
    <w:p w14:paraId="42F2CD5B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 xml:space="preserve">8.3. </w:t>
      </w:r>
      <w:r w:rsidRPr="00E26570">
        <w:t>В случае изменения у какой-либо из Сторон юридического адреса, названия, банковских реквизитов и прочего,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14:paraId="77BD0375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 xml:space="preserve">8.4. </w:t>
      </w:r>
      <w:r w:rsidRPr="00E26570">
        <w:t>Настоящий договор вступает в силу с момента его подписания сто</w:t>
      </w:r>
      <w:r w:rsidR="00B04127">
        <w:t>ронами и действует до 30.12.2024</w:t>
      </w:r>
      <w:r w:rsidRPr="00E26570">
        <w:t xml:space="preserve"> года, а в отношении расчетов и ответственности сторон - до их полного завершения между сторонами.</w:t>
      </w:r>
    </w:p>
    <w:p w14:paraId="293A92D2" w14:textId="77777777" w:rsidR="00831AAD" w:rsidRPr="00E26570" w:rsidRDefault="00831AAD" w:rsidP="00831AAD">
      <w:pPr>
        <w:ind w:firstLine="709"/>
        <w:jc w:val="both"/>
      </w:pPr>
      <w:r w:rsidRPr="00E26570">
        <w:rPr>
          <w:b/>
        </w:rPr>
        <w:t>8.5</w:t>
      </w:r>
      <w:r w:rsidRPr="00E26570">
        <w:t xml:space="preserve">. Если за 30 дней ни одна из сторон не заявит о расторжении настоящего договора, то его действие считается пролонгированным на следующий календарный год.  </w:t>
      </w:r>
    </w:p>
    <w:p w14:paraId="471F4ABF" w14:textId="77777777" w:rsidR="00831AAD" w:rsidRPr="00E26570" w:rsidRDefault="00A53DB0" w:rsidP="00831AAD">
      <w:pPr>
        <w:ind w:firstLine="709"/>
        <w:jc w:val="both"/>
      </w:pPr>
      <w:r>
        <w:rPr>
          <w:b/>
        </w:rPr>
        <w:t>8.6</w:t>
      </w:r>
      <w:r w:rsidR="00831AAD" w:rsidRPr="00E26570">
        <w:rPr>
          <w:b/>
        </w:rPr>
        <w:t xml:space="preserve">. </w:t>
      </w:r>
      <w:r w:rsidR="00831AAD" w:rsidRPr="00E26570">
        <w:t>Настоящий договор составлен, в двух экземплярах, имеющих одинаковую юридическую силу, по одному экземпляру для каждой из Сторон.</w:t>
      </w:r>
    </w:p>
    <w:p w14:paraId="16834DAB" w14:textId="77777777" w:rsidR="00831AAD" w:rsidRPr="00E26570" w:rsidRDefault="00831AAD" w:rsidP="00831AAD">
      <w:pPr>
        <w:jc w:val="center"/>
        <w:rPr>
          <w:b/>
        </w:rPr>
      </w:pPr>
    </w:p>
    <w:p w14:paraId="46474926" w14:textId="77777777" w:rsidR="00831AAD" w:rsidRPr="00E26570" w:rsidRDefault="00831AAD" w:rsidP="00831AAD">
      <w:pPr>
        <w:jc w:val="center"/>
        <w:rPr>
          <w:b/>
        </w:rPr>
      </w:pPr>
      <w:r w:rsidRPr="00E26570">
        <w:rPr>
          <w:b/>
        </w:rPr>
        <w:t>9. Юридические адреса и банковские реквизиты Сторон:</w:t>
      </w:r>
    </w:p>
    <w:p w14:paraId="37CE2134" w14:textId="77777777" w:rsidR="00831AAD" w:rsidRDefault="00831AAD" w:rsidP="00831AAD">
      <w:pPr>
        <w:jc w:val="center"/>
        <w:rPr>
          <w:rFonts w:cs="Estrangelo Edessa"/>
          <w:b/>
        </w:rPr>
      </w:pPr>
    </w:p>
    <w:p w14:paraId="79DC9F07" w14:textId="77777777" w:rsidR="00831AAD" w:rsidRDefault="00831AAD" w:rsidP="00831AAD">
      <w:pPr>
        <w:tabs>
          <w:tab w:val="num" w:pos="-720"/>
        </w:tabs>
        <w:rPr>
          <w:rFonts w:cs="Estrangelo Edessa"/>
          <w:b/>
          <w:u w:val="single"/>
        </w:rPr>
      </w:pPr>
      <w:r>
        <w:rPr>
          <w:rFonts w:cs="Estrangelo Edessa"/>
          <w:b/>
          <w:u w:val="single"/>
        </w:rPr>
        <w:t xml:space="preserve">ПОСТАВЩИК </w:t>
      </w:r>
      <w:r w:rsidRPr="001C3E0F">
        <w:rPr>
          <w:rFonts w:cs="Estrangelo Edessa"/>
        </w:rPr>
        <w:tab/>
      </w:r>
      <w:r w:rsidRPr="001C3E0F">
        <w:rPr>
          <w:rFonts w:cs="Estrangelo Edessa"/>
        </w:rPr>
        <w:tab/>
      </w:r>
      <w:r w:rsidRPr="001C3E0F">
        <w:rPr>
          <w:rFonts w:cs="Estrangelo Edessa"/>
        </w:rPr>
        <w:tab/>
      </w:r>
      <w:r w:rsidRPr="001C3E0F">
        <w:rPr>
          <w:rFonts w:cs="Estrangelo Edessa"/>
        </w:rPr>
        <w:tab/>
      </w:r>
      <w:r w:rsidRPr="001C3E0F">
        <w:rPr>
          <w:rFonts w:cs="Estrangelo Edessa"/>
        </w:rPr>
        <w:tab/>
      </w:r>
      <w:r w:rsidRPr="001C3E0F">
        <w:rPr>
          <w:rFonts w:cs="Estrangelo Edessa"/>
        </w:rPr>
        <w:tab/>
      </w:r>
      <w:r>
        <w:rPr>
          <w:rFonts w:cs="Estrangelo Edessa"/>
          <w:b/>
          <w:u w:val="single"/>
        </w:rPr>
        <w:t>ПОКУПАТЕЛЬ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4678"/>
      </w:tblGrid>
      <w:tr w:rsidR="00831AAD" w:rsidRPr="00CB15AF" w14:paraId="4D23E935" w14:textId="77777777" w:rsidTr="004C530A">
        <w:trPr>
          <w:trHeight w:val="284"/>
        </w:trPr>
        <w:tc>
          <w:tcPr>
            <w:tcW w:w="4928" w:type="dxa"/>
            <w:shd w:val="clear" w:color="auto" w:fill="auto"/>
          </w:tcPr>
          <w:p w14:paraId="1FCDD943" w14:textId="77777777" w:rsidR="00831AAD" w:rsidRDefault="00831AAD" w:rsidP="004C530A">
            <w:pPr>
              <w:pStyle w:val="a3"/>
              <w:rPr>
                <w:b/>
              </w:rPr>
            </w:pPr>
          </w:p>
          <w:p w14:paraId="3714B3C9" w14:textId="77777777" w:rsidR="00831AAD" w:rsidRPr="005075C1" w:rsidRDefault="00831AAD" w:rsidP="004C530A">
            <w:pPr>
              <w:pStyle w:val="a3"/>
              <w:rPr>
                <w:b/>
              </w:rPr>
            </w:pPr>
            <w:r w:rsidRPr="005075C1">
              <w:rPr>
                <w:b/>
              </w:rPr>
              <w:t>О</w:t>
            </w:r>
            <w:r>
              <w:rPr>
                <w:b/>
              </w:rPr>
              <w:t xml:space="preserve">ОО </w:t>
            </w:r>
            <w:r w:rsidR="00B04127">
              <w:rPr>
                <w:b/>
              </w:rPr>
              <w:t>ЗАВОД «МИИКС</w:t>
            </w:r>
            <w:r>
              <w:rPr>
                <w:b/>
              </w:rPr>
              <w:t>»</w:t>
            </w:r>
          </w:p>
          <w:p w14:paraId="3041F4B2" w14:textId="77777777" w:rsidR="00831AAD" w:rsidRPr="005075C1" w:rsidRDefault="00831AAD" w:rsidP="004C530A">
            <w:pPr>
              <w:pStyle w:val="a3"/>
            </w:pPr>
            <w:r w:rsidRPr="005075C1">
              <w:t>Юридический адрес:</w:t>
            </w:r>
            <w:r>
              <w:t xml:space="preserve"> 393764</w:t>
            </w:r>
            <w:r w:rsidRPr="005075C1">
              <w:t>,</w:t>
            </w:r>
            <w:r>
              <w:t xml:space="preserve"> Тамбовская обл., </w:t>
            </w:r>
            <w:r w:rsidR="00C26F23">
              <w:t>г. Мичуринск</w:t>
            </w:r>
            <w:r>
              <w:t>, ул. Лаврова</w:t>
            </w:r>
            <w:r w:rsidR="00B04127">
              <w:t>, д.69/</w:t>
            </w:r>
            <w:r>
              <w:t>5</w:t>
            </w:r>
          </w:p>
          <w:p w14:paraId="6D551FDC" w14:textId="77777777" w:rsidR="00831AAD" w:rsidRDefault="00831AAD" w:rsidP="004C530A">
            <w:pPr>
              <w:pStyle w:val="a3"/>
            </w:pPr>
            <w:r w:rsidRPr="005075C1">
              <w:t xml:space="preserve">ИНН </w:t>
            </w:r>
            <w:r w:rsidR="00DC1962">
              <w:t>6827032828</w:t>
            </w:r>
            <w:r w:rsidR="00C26F23" w:rsidRPr="005075C1">
              <w:t xml:space="preserve"> КПП</w:t>
            </w:r>
            <w:r w:rsidRPr="005075C1">
              <w:t xml:space="preserve"> </w:t>
            </w:r>
            <w:r>
              <w:t>682701001</w:t>
            </w:r>
            <w:r w:rsidRPr="005075C1">
              <w:t xml:space="preserve"> </w:t>
            </w:r>
          </w:p>
          <w:p w14:paraId="75B43AE5" w14:textId="77777777" w:rsidR="00831AAD" w:rsidRPr="0039365A" w:rsidRDefault="00831AAD" w:rsidP="004C530A">
            <w:pPr>
              <w:pStyle w:val="a3"/>
              <w:rPr>
                <w:b/>
              </w:rPr>
            </w:pPr>
            <w:r w:rsidRPr="0039365A">
              <w:rPr>
                <w:b/>
              </w:rPr>
              <w:t xml:space="preserve">Банковские реквизиты                                        </w:t>
            </w:r>
          </w:p>
          <w:p w14:paraId="1E446CB0" w14:textId="77777777" w:rsidR="00831AAD" w:rsidRDefault="00831AAD" w:rsidP="004C530A">
            <w:pPr>
              <w:pStyle w:val="a3"/>
            </w:pPr>
            <w:r w:rsidRPr="005075C1">
              <w:t>р/</w:t>
            </w:r>
            <w:r w:rsidR="00C26F23" w:rsidRPr="005075C1">
              <w:t>с</w:t>
            </w:r>
            <w:r w:rsidR="00DC1962">
              <w:t xml:space="preserve"> 40702810237410000171</w:t>
            </w:r>
          </w:p>
          <w:p w14:paraId="420A5B67" w14:textId="77777777" w:rsidR="00831AAD" w:rsidRDefault="00B72CE8" w:rsidP="004C530A">
            <w:pPr>
              <w:pStyle w:val="a3"/>
            </w:pPr>
            <w:r>
              <w:t>Филиал «Центральный» Банка ВТБ (ПАО)</w:t>
            </w:r>
            <w:r w:rsidR="00831AAD">
              <w:t xml:space="preserve">   </w:t>
            </w:r>
          </w:p>
          <w:p w14:paraId="2261527D" w14:textId="77777777" w:rsidR="00831AAD" w:rsidRDefault="00831AAD" w:rsidP="004C530A">
            <w:pPr>
              <w:pStyle w:val="a3"/>
            </w:pPr>
            <w:r w:rsidRPr="005075C1">
              <w:t xml:space="preserve">БИК </w:t>
            </w:r>
            <w:r w:rsidR="00B72CE8">
              <w:t>044525411</w:t>
            </w:r>
            <w:r w:rsidRPr="005075C1">
              <w:t xml:space="preserve">  </w:t>
            </w:r>
          </w:p>
          <w:p w14:paraId="0AA6579C" w14:textId="77777777" w:rsidR="00831AAD" w:rsidRPr="005075C1" w:rsidRDefault="00831AAD" w:rsidP="004C530A">
            <w:pPr>
              <w:pStyle w:val="a3"/>
              <w:rPr>
                <w:b/>
              </w:rPr>
            </w:pPr>
            <w:r>
              <w:t>к/с 3</w:t>
            </w:r>
            <w:r w:rsidR="00B72CE8">
              <w:t>0101810145250000411</w:t>
            </w:r>
          </w:p>
          <w:p w14:paraId="2A7BB91D" w14:textId="77777777" w:rsidR="00A940AF" w:rsidRDefault="00A940AF" w:rsidP="00A940AF">
            <w:pPr>
              <w:pStyle w:val="a3"/>
            </w:pPr>
            <w:r>
              <w:t>Тел/факс: (47545) 2-93-00</w:t>
            </w:r>
          </w:p>
          <w:p w14:paraId="67796546" w14:textId="77777777" w:rsidR="00A940AF" w:rsidRPr="009177E1" w:rsidRDefault="00A940AF" w:rsidP="00A940A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9177E1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9177E1">
              <w:rPr>
                <w:lang w:val="en-US"/>
              </w:rPr>
              <w:t xml:space="preserve">: </w:t>
            </w:r>
            <w:r w:rsidR="00DC1962">
              <w:rPr>
                <w:lang w:val="en-US"/>
              </w:rPr>
              <w:t>zavod_miiks@rambler.ru</w:t>
            </w:r>
          </w:p>
          <w:p w14:paraId="372F232B" w14:textId="77777777" w:rsidR="00831AAD" w:rsidRPr="009177E1" w:rsidRDefault="00831AAD" w:rsidP="004C530A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26650250" w14:textId="77777777" w:rsidR="00831AAD" w:rsidRPr="009177E1" w:rsidRDefault="00831AAD" w:rsidP="004C530A">
            <w:pPr>
              <w:rPr>
                <w:b/>
                <w:lang w:val="en-US"/>
              </w:rPr>
            </w:pPr>
          </w:p>
          <w:p w14:paraId="0C167ACD" w14:textId="77777777" w:rsidR="00A6177E" w:rsidRDefault="00CB15AF" w:rsidP="004C530A">
            <w:pPr>
              <w:rPr>
                <w:b/>
              </w:rPr>
            </w:pPr>
            <w:r>
              <w:rPr>
                <w:b/>
              </w:rPr>
              <w:t>ОО</w:t>
            </w:r>
            <w:r w:rsidR="00A53DB0">
              <w:rPr>
                <w:b/>
              </w:rPr>
              <w:t>О «</w:t>
            </w:r>
            <w:r>
              <w:rPr>
                <w:b/>
              </w:rPr>
              <w:t>___________</w:t>
            </w:r>
            <w:r w:rsidR="00831AAD">
              <w:rPr>
                <w:b/>
              </w:rPr>
              <w:t xml:space="preserve">» </w:t>
            </w:r>
          </w:p>
          <w:p w14:paraId="5571C5BD" w14:textId="77777777" w:rsidR="00831AAD" w:rsidRDefault="00831AAD" w:rsidP="004C530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6177E" w:rsidRPr="005075C1">
              <w:t>Юридический адрес:</w:t>
            </w:r>
            <w:r w:rsidR="00A6177E">
              <w:t xml:space="preserve"> </w:t>
            </w:r>
            <w:r>
              <w:rPr>
                <w:b/>
              </w:rPr>
              <w:t xml:space="preserve">  </w:t>
            </w:r>
          </w:p>
          <w:p w14:paraId="08BBD781" w14:textId="77777777" w:rsidR="00CB15AF" w:rsidRDefault="00CB15AF" w:rsidP="00A53DB0">
            <w:pPr>
              <w:rPr>
                <w:b/>
              </w:rPr>
            </w:pPr>
          </w:p>
          <w:p w14:paraId="29471C4C" w14:textId="77777777" w:rsidR="00CB15AF" w:rsidRDefault="00CB15AF" w:rsidP="00A53DB0">
            <w:pPr>
              <w:rPr>
                <w:b/>
              </w:rPr>
            </w:pPr>
          </w:p>
          <w:p w14:paraId="28155E70" w14:textId="77777777" w:rsidR="00A53DB0" w:rsidRDefault="00A53DB0" w:rsidP="00A53DB0">
            <w:pPr>
              <w:rPr>
                <w:b/>
              </w:rPr>
            </w:pPr>
            <w:r w:rsidRPr="00A53DB0">
              <w:rPr>
                <w:b/>
              </w:rPr>
              <w:t>Банковские реквизиты</w:t>
            </w:r>
          </w:p>
          <w:p w14:paraId="56D4A576" w14:textId="77777777" w:rsidR="00A53DB0" w:rsidRDefault="00A53DB0" w:rsidP="00A53DB0">
            <w:r>
              <w:t xml:space="preserve">р/с </w:t>
            </w:r>
          </w:p>
          <w:p w14:paraId="36DC713D" w14:textId="77777777" w:rsidR="00A53DB0" w:rsidRDefault="00A53DB0" w:rsidP="00A53DB0"/>
          <w:p w14:paraId="41F1150A" w14:textId="77777777" w:rsidR="00A53DB0" w:rsidRDefault="00A53DB0" w:rsidP="00A53DB0">
            <w:r>
              <w:t xml:space="preserve">БИК </w:t>
            </w:r>
          </w:p>
          <w:p w14:paraId="58C0FF57" w14:textId="77777777" w:rsidR="0036796E" w:rsidRPr="00A53DB0" w:rsidRDefault="0036796E" w:rsidP="00A53DB0">
            <w:r>
              <w:t xml:space="preserve">к/с </w:t>
            </w:r>
          </w:p>
          <w:p w14:paraId="7F109D38" w14:textId="77777777" w:rsidR="00D97725" w:rsidRPr="00A53DB0" w:rsidRDefault="00D97725" w:rsidP="00D97725">
            <w:r w:rsidRPr="002013A6">
              <w:t>Тел</w:t>
            </w:r>
            <w:r w:rsidRPr="00A53DB0">
              <w:t>/</w:t>
            </w:r>
            <w:r w:rsidR="00684922" w:rsidRPr="002013A6">
              <w:t>факс</w:t>
            </w:r>
            <w:r w:rsidR="0036796E">
              <w:t>:</w:t>
            </w:r>
          </w:p>
          <w:p w14:paraId="3B6C6DC5" w14:textId="77777777" w:rsidR="00D97725" w:rsidRPr="00CB15AF" w:rsidRDefault="0036796E" w:rsidP="00D97725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CB15AF">
              <w:rPr>
                <w:lang w:val="en-US"/>
              </w:rPr>
              <w:t>-</w:t>
            </w:r>
            <w:r>
              <w:rPr>
                <w:lang w:val="en-US"/>
              </w:rPr>
              <w:t>m</w:t>
            </w:r>
            <w:r w:rsidR="00D97725" w:rsidRPr="002013A6">
              <w:t>а</w:t>
            </w:r>
            <w:r w:rsidR="00684922" w:rsidRPr="002013A6">
              <w:rPr>
                <w:lang w:val="en-US"/>
              </w:rPr>
              <w:t>il</w:t>
            </w:r>
            <w:r w:rsidRPr="00CB15AF">
              <w:rPr>
                <w:lang w:val="en-US"/>
              </w:rPr>
              <w:t xml:space="preserve">: </w:t>
            </w:r>
          </w:p>
          <w:p w14:paraId="49BC054B" w14:textId="77777777" w:rsidR="00831AAD" w:rsidRPr="00CB15AF" w:rsidRDefault="00831AAD" w:rsidP="002A3909">
            <w:pPr>
              <w:rPr>
                <w:lang w:val="en-US"/>
              </w:rPr>
            </w:pPr>
          </w:p>
        </w:tc>
      </w:tr>
      <w:tr w:rsidR="00831AAD" w:rsidRPr="005075C1" w14:paraId="20D23E9B" w14:textId="77777777" w:rsidTr="004C530A">
        <w:trPr>
          <w:trHeight w:val="499"/>
        </w:trPr>
        <w:tc>
          <w:tcPr>
            <w:tcW w:w="4928" w:type="dxa"/>
            <w:shd w:val="clear" w:color="auto" w:fill="auto"/>
          </w:tcPr>
          <w:p w14:paraId="75B683B9" w14:textId="77777777" w:rsidR="00831AAD" w:rsidRDefault="00DC1962" w:rsidP="004C530A">
            <w:pPr>
              <w:pStyle w:val="a3"/>
              <w:rPr>
                <w:b/>
              </w:rPr>
            </w:pPr>
            <w:r>
              <w:rPr>
                <w:b/>
              </w:rPr>
              <w:t>Д</w:t>
            </w:r>
            <w:r w:rsidR="00831AAD" w:rsidRPr="005075C1">
              <w:rPr>
                <w:b/>
              </w:rPr>
              <w:t>иректор</w:t>
            </w:r>
          </w:p>
          <w:p w14:paraId="75E83881" w14:textId="77777777" w:rsidR="002013A6" w:rsidRDefault="002013A6" w:rsidP="004C530A">
            <w:pPr>
              <w:pStyle w:val="a3"/>
              <w:rPr>
                <w:b/>
              </w:rPr>
            </w:pPr>
          </w:p>
          <w:p w14:paraId="68CCA712" w14:textId="77777777" w:rsidR="002013A6" w:rsidRPr="005075C1" w:rsidRDefault="002013A6" w:rsidP="004C530A">
            <w:pPr>
              <w:pStyle w:val="a3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0E324146" w14:textId="77777777" w:rsidR="00831AAD" w:rsidRDefault="00B72CE8" w:rsidP="004C530A">
            <w:pPr>
              <w:rPr>
                <w:b/>
              </w:rPr>
            </w:pPr>
            <w:r>
              <w:rPr>
                <w:b/>
              </w:rPr>
              <w:t>Генеральный д</w:t>
            </w:r>
            <w:r w:rsidR="00831AAD">
              <w:rPr>
                <w:b/>
              </w:rPr>
              <w:t>иректор</w:t>
            </w:r>
          </w:p>
          <w:p w14:paraId="38FEC4D7" w14:textId="77777777" w:rsidR="00831AAD" w:rsidRPr="005075C1" w:rsidRDefault="00831AAD" w:rsidP="004C530A">
            <w:pPr>
              <w:rPr>
                <w:b/>
              </w:rPr>
            </w:pPr>
          </w:p>
        </w:tc>
      </w:tr>
      <w:tr w:rsidR="00831AAD" w:rsidRPr="005075C1" w14:paraId="7C2CF574" w14:textId="77777777" w:rsidTr="004C530A">
        <w:trPr>
          <w:trHeight w:val="284"/>
        </w:trPr>
        <w:tc>
          <w:tcPr>
            <w:tcW w:w="4928" w:type="dxa"/>
            <w:shd w:val="clear" w:color="auto" w:fill="auto"/>
          </w:tcPr>
          <w:p w14:paraId="3CB87343" w14:textId="77777777" w:rsidR="00831AAD" w:rsidRPr="005075C1" w:rsidRDefault="00831AAD" w:rsidP="004C530A">
            <w:pPr>
              <w:pStyle w:val="a3"/>
              <w:rPr>
                <w:b/>
              </w:rPr>
            </w:pPr>
            <w:r>
              <w:rPr>
                <w:b/>
              </w:rPr>
              <w:t>_______________</w:t>
            </w:r>
            <w:r w:rsidRPr="005075C1">
              <w:rPr>
                <w:b/>
              </w:rPr>
              <w:t>____</w:t>
            </w:r>
            <w:r w:rsidR="00DC1962">
              <w:rPr>
                <w:b/>
              </w:rPr>
              <w:t>С.М</w:t>
            </w:r>
            <w:r>
              <w:rPr>
                <w:b/>
              </w:rPr>
              <w:t>.</w:t>
            </w:r>
            <w:r w:rsidR="002013A6">
              <w:rPr>
                <w:b/>
              </w:rPr>
              <w:t xml:space="preserve"> </w:t>
            </w:r>
            <w:r w:rsidR="00DC1962">
              <w:rPr>
                <w:b/>
              </w:rPr>
              <w:t>Воробьев</w:t>
            </w:r>
          </w:p>
        </w:tc>
        <w:tc>
          <w:tcPr>
            <w:tcW w:w="4678" w:type="dxa"/>
            <w:shd w:val="clear" w:color="auto" w:fill="auto"/>
          </w:tcPr>
          <w:p w14:paraId="0B2A989A" w14:textId="77777777" w:rsidR="00831AAD" w:rsidRPr="0036796E" w:rsidRDefault="002013A6" w:rsidP="00B72CE8">
            <w:pPr>
              <w:rPr>
                <w:b/>
              </w:rPr>
            </w:pPr>
            <w:r>
              <w:rPr>
                <w:b/>
              </w:rPr>
              <w:t xml:space="preserve">___________________ </w:t>
            </w:r>
          </w:p>
        </w:tc>
      </w:tr>
    </w:tbl>
    <w:p w14:paraId="63D1551B" w14:textId="77777777" w:rsidR="00013848" w:rsidRDefault="00013848" w:rsidP="00831AAD">
      <w:pPr>
        <w:jc w:val="center"/>
        <w:rPr>
          <w:b/>
          <w:sz w:val="28"/>
          <w:szCs w:val="28"/>
        </w:rPr>
      </w:pPr>
    </w:p>
    <w:p w14:paraId="70BAD149" w14:textId="77777777" w:rsidR="00013848" w:rsidRDefault="00013848" w:rsidP="00831AAD">
      <w:pPr>
        <w:jc w:val="center"/>
        <w:rPr>
          <w:b/>
          <w:sz w:val="28"/>
          <w:szCs w:val="28"/>
        </w:rPr>
      </w:pPr>
    </w:p>
    <w:p w14:paraId="49FBCD9D" w14:textId="77777777" w:rsidR="00013848" w:rsidRDefault="00013848" w:rsidP="00831AAD">
      <w:pPr>
        <w:jc w:val="center"/>
        <w:rPr>
          <w:b/>
          <w:sz w:val="28"/>
          <w:szCs w:val="28"/>
        </w:rPr>
      </w:pPr>
    </w:p>
    <w:p w14:paraId="5C0BCFAF" w14:textId="77777777" w:rsidR="00013848" w:rsidRDefault="00013848" w:rsidP="00831AAD">
      <w:pPr>
        <w:jc w:val="center"/>
        <w:rPr>
          <w:b/>
          <w:sz w:val="28"/>
          <w:szCs w:val="28"/>
        </w:rPr>
      </w:pPr>
    </w:p>
    <w:p w14:paraId="4C2B49A2" w14:textId="77777777" w:rsidR="00013848" w:rsidRDefault="00013848" w:rsidP="00831AAD">
      <w:pPr>
        <w:jc w:val="center"/>
        <w:rPr>
          <w:b/>
          <w:sz w:val="28"/>
          <w:szCs w:val="28"/>
        </w:rPr>
      </w:pPr>
    </w:p>
    <w:p w14:paraId="33B4BC9F" w14:textId="77777777" w:rsidR="00C302A3" w:rsidRDefault="00C302A3" w:rsidP="004F2F9E">
      <w:pPr>
        <w:rPr>
          <w:b/>
          <w:sz w:val="28"/>
          <w:szCs w:val="28"/>
        </w:rPr>
      </w:pPr>
    </w:p>
    <w:p w14:paraId="37B4E166" w14:textId="77777777" w:rsidR="00A6177E" w:rsidRDefault="00A6177E" w:rsidP="004F2F9E">
      <w:pPr>
        <w:rPr>
          <w:b/>
          <w:sz w:val="28"/>
          <w:szCs w:val="28"/>
        </w:rPr>
      </w:pPr>
    </w:p>
    <w:p w14:paraId="3137E464" w14:textId="77777777" w:rsidR="00A6177E" w:rsidRDefault="00A6177E" w:rsidP="004F2F9E">
      <w:pPr>
        <w:rPr>
          <w:b/>
          <w:sz w:val="28"/>
          <w:szCs w:val="28"/>
        </w:rPr>
      </w:pPr>
    </w:p>
    <w:p w14:paraId="48419E1A" w14:textId="77777777" w:rsidR="000F0D84" w:rsidRDefault="000F0D84" w:rsidP="000F0D84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  <w:r w:rsidR="004F2F9E" w:rsidRPr="004F2F9E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</w:t>
      </w:r>
    </w:p>
    <w:p w14:paraId="185B3A1E" w14:textId="77777777" w:rsidR="000F0D84" w:rsidRDefault="000F0D84" w:rsidP="000F0D8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к Договору Поставки №</w:t>
      </w:r>
    </w:p>
    <w:p w14:paraId="7ED14F3C" w14:textId="77777777" w:rsidR="000F0D84" w:rsidRDefault="000F0D84" w:rsidP="000F0D84">
      <w:pPr>
        <w:jc w:val="right"/>
        <w:rPr>
          <w:sz w:val="22"/>
          <w:szCs w:val="22"/>
        </w:rPr>
      </w:pPr>
      <w:r>
        <w:rPr>
          <w:sz w:val="22"/>
          <w:szCs w:val="22"/>
        </w:rPr>
        <w:t>марта 202</w:t>
      </w:r>
      <w:r w:rsidR="00CB15AF">
        <w:rPr>
          <w:sz w:val="22"/>
          <w:szCs w:val="22"/>
        </w:rPr>
        <w:t>3</w:t>
      </w:r>
      <w:r>
        <w:rPr>
          <w:sz w:val="22"/>
          <w:szCs w:val="22"/>
        </w:rPr>
        <w:t xml:space="preserve"> г.</w:t>
      </w:r>
    </w:p>
    <w:p w14:paraId="3ED9B5CC" w14:textId="77777777" w:rsidR="004F2F9E" w:rsidRDefault="004F2F9E" w:rsidP="004F2F9E">
      <w:pPr>
        <w:jc w:val="right"/>
        <w:rPr>
          <w:sz w:val="22"/>
          <w:szCs w:val="22"/>
        </w:rPr>
      </w:pPr>
    </w:p>
    <w:p w14:paraId="41201678" w14:textId="77777777" w:rsidR="004F2F9E" w:rsidRDefault="004F2F9E" w:rsidP="004F2F9E">
      <w:pPr>
        <w:jc w:val="right"/>
        <w:rPr>
          <w:sz w:val="22"/>
          <w:szCs w:val="22"/>
        </w:rPr>
      </w:pPr>
    </w:p>
    <w:p w14:paraId="070ADEC0" w14:textId="77777777" w:rsidR="008336A0" w:rsidRPr="00391E04" w:rsidRDefault="004F2F9E" w:rsidP="000F0D84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Спецификация №1</w:t>
      </w:r>
    </w:p>
    <w:p w14:paraId="47102778" w14:textId="77777777" w:rsidR="00831AAD" w:rsidRPr="00BC1C6F" w:rsidRDefault="00831AAD" w:rsidP="004F2F9E">
      <w:pPr>
        <w:ind w:left="-284"/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Y="18"/>
        <w:tblOverlap w:val="never"/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559"/>
        <w:gridCol w:w="851"/>
        <w:gridCol w:w="1559"/>
        <w:gridCol w:w="1134"/>
        <w:gridCol w:w="2268"/>
      </w:tblGrid>
      <w:tr w:rsidR="00252295" w:rsidRPr="00BC1C6F" w14:paraId="374BE855" w14:textId="77777777" w:rsidTr="00252295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C6F784" w14:textId="77777777" w:rsidR="00252295" w:rsidRPr="00BC1C6F" w:rsidRDefault="00252295" w:rsidP="00AF5EE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1C6F">
              <w:rPr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26362" w14:textId="77777777" w:rsidR="00252295" w:rsidRPr="00BC1C6F" w:rsidRDefault="00252295" w:rsidP="00AF5EE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317B9E0A" w14:textId="77777777" w:rsidR="00252295" w:rsidRPr="00BC1C6F" w:rsidRDefault="00252295" w:rsidP="00AF5EE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1C6F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14:paraId="6E6AADA3" w14:textId="77777777" w:rsidR="00252295" w:rsidRPr="00BC1C6F" w:rsidRDefault="00252295" w:rsidP="00AF5EE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43569" w14:textId="77777777" w:rsidR="00252295" w:rsidRPr="00BC1C6F" w:rsidRDefault="00252295" w:rsidP="00AF5EE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09D1C5E7" w14:textId="77777777" w:rsidR="00252295" w:rsidRPr="00BC1C6F" w:rsidRDefault="00252295" w:rsidP="00AF5EE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1C6F">
              <w:rPr>
                <w:bCs/>
                <w:color w:val="000000"/>
                <w:sz w:val="18"/>
                <w:szCs w:val="18"/>
              </w:rPr>
              <w:t>Чертеж</w:t>
            </w:r>
          </w:p>
          <w:p w14:paraId="4FA1F0B4" w14:textId="77777777" w:rsidR="00252295" w:rsidRPr="00BC1C6F" w:rsidRDefault="00252295" w:rsidP="00AF5EE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C15AA" w14:textId="77777777" w:rsidR="00252295" w:rsidRPr="00BC1C6F" w:rsidRDefault="00252295" w:rsidP="00AF5EE1">
            <w:pPr>
              <w:jc w:val="center"/>
              <w:rPr>
                <w:color w:val="000000"/>
                <w:sz w:val="18"/>
                <w:szCs w:val="18"/>
              </w:rPr>
            </w:pPr>
            <w:r w:rsidRPr="00BC1C6F">
              <w:rPr>
                <w:color w:val="000000"/>
                <w:sz w:val="18"/>
                <w:szCs w:val="18"/>
              </w:rPr>
              <w:t>Ед.</w:t>
            </w:r>
          </w:p>
          <w:p w14:paraId="08F7E04C" w14:textId="77777777" w:rsidR="00252295" w:rsidRPr="00BC1C6F" w:rsidRDefault="00252295" w:rsidP="00AF5EE1">
            <w:pPr>
              <w:jc w:val="center"/>
              <w:rPr>
                <w:color w:val="000000"/>
                <w:sz w:val="18"/>
                <w:szCs w:val="18"/>
              </w:rPr>
            </w:pPr>
            <w:r w:rsidRPr="00BC1C6F">
              <w:rPr>
                <w:color w:val="000000"/>
                <w:sz w:val="18"/>
                <w:szCs w:val="18"/>
              </w:rPr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4664E" w14:textId="77777777" w:rsidR="00252295" w:rsidRPr="00BC1C6F" w:rsidRDefault="00252295" w:rsidP="00AF5EE1">
            <w:pPr>
              <w:jc w:val="center"/>
              <w:rPr>
                <w:color w:val="000000"/>
                <w:sz w:val="18"/>
                <w:szCs w:val="18"/>
              </w:rPr>
            </w:pPr>
            <w:r w:rsidRPr="00BC1C6F">
              <w:rPr>
                <w:color w:val="000000"/>
                <w:sz w:val="18"/>
                <w:szCs w:val="18"/>
              </w:rPr>
              <w:t>Цена,</w:t>
            </w:r>
          </w:p>
          <w:p w14:paraId="2EB575A2" w14:textId="77777777" w:rsidR="00252295" w:rsidRPr="00BC1C6F" w:rsidRDefault="00252295" w:rsidP="00AF5EE1">
            <w:pPr>
              <w:jc w:val="center"/>
              <w:rPr>
                <w:color w:val="000000"/>
                <w:sz w:val="18"/>
                <w:szCs w:val="18"/>
              </w:rPr>
            </w:pPr>
            <w:r w:rsidRPr="00BC1C6F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A3A5" w14:textId="77777777" w:rsidR="00252295" w:rsidRPr="00BC1C6F" w:rsidRDefault="00252295" w:rsidP="00AF5EE1">
            <w:pPr>
              <w:jc w:val="center"/>
              <w:rPr>
                <w:sz w:val="18"/>
                <w:szCs w:val="18"/>
              </w:rPr>
            </w:pPr>
            <w:r w:rsidRPr="00BC1C6F">
              <w:rPr>
                <w:sz w:val="18"/>
                <w:szCs w:val="18"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919C" w14:textId="77777777" w:rsidR="00252295" w:rsidRPr="00BC1C6F" w:rsidRDefault="00252295" w:rsidP="00AF5EE1">
            <w:pPr>
              <w:jc w:val="center"/>
              <w:rPr>
                <w:sz w:val="18"/>
                <w:szCs w:val="18"/>
              </w:rPr>
            </w:pPr>
            <w:r w:rsidRPr="00BC1C6F">
              <w:rPr>
                <w:sz w:val="18"/>
                <w:szCs w:val="18"/>
              </w:rPr>
              <w:t>Сумма,</w:t>
            </w:r>
          </w:p>
          <w:p w14:paraId="3746EF02" w14:textId="77777777" w:rsidR="00252295" w:rsidRPr="00BC1C6F" w:rsidRDefault="00252295" w:rsidP="00AF5EE1">
            <w:pPr>
              <w:jc w:val="center"/>
              <w:rPr>
                <w:sz w:val="18"/>
                <w:szCs w:val="18"/>
              </w:rPr>
            </w:pPr>
            <w:r w:rsidRPr="00BC1C6F">
              <w:rPr>
                <w:sz w:val="18"/>
                <w:szCs w:val="18"/>
              </w:rPr>
              <w:t>руб.</w:t>
            </w:r>
          </w:p>
        </w:tc>
      </w:tr>
      <w:tr w:rsidR="00252295" w:rsidRPr="003E61CF" w14:paraId="750447E9" w14:textId="77777777" w:rsidTr="00252295">
        <w:trPr>
          <w:trHeight w:val="4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CDF17" w14:textId="77777777" w:rsidR="00252295" w:rsidRPr="007F0CC0" w:rsidRDefault="00252295" w:rsidP="00AF5EE1">
            <w:pPr>
              <w:jc w:val="center"/>
              <w:rPr>
                <w:color w:val="000000"/>
                <w:sz w:val="22"/>
              </w:rPr>
            </w:pPr>
            <w:r w:rsidRPr="007F0C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769DE" w14:textId="77777777" w:rsidR="00252295" w:rsidRPr="007F0CC0" w:rsidRDefault="00252295" w:rsidP="000C692C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554DF" w14:textId="77777777" w:rsidR="00252295" w:rsidRPr="007F0CC0" w:rsidRDefault="00252295" w:rsidP="000C692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5C613" w14:textId="77777777" w:rsidR="00252295" w:rsidRPr="007F0CC0" w:rsidRDefault="00252295" w:rsidP="00AF5EE1">
            <w:pPr>
              <w:jc w:val="center"/>
              <w:rPr>
                <w:color w:val="000000"/>
                <w:sz w:val="22"/>
              </w:rPr>
            </w:pPr>
            <w:r w:rsidRPr="007F0CC0"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CC9A7" w14:textId="77777777" w:rsidR="00252295" w:rsidRPr="007F0CC0" w:rsidRDefault="00252295" w:rsidP="000C692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E428" w14:textId="77777777" w:rsidR="00252295" w:rsidRPr="007F0CC0" w:rsidRDefault="00252295" w:rsidP="00AF5EE1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C039" w14:textId="77777777" w:rsidR="00252295" w:rsidRPr="007F0CC0" w:rsidRDefault="00252295" w:rsidP="000C692C">
            <w:pPr>
              <w:jc w:val="right"/>
              <w:rPr>
                <w:sz w:val="22"/>
              </w:rPr>
            </w:pPr>
          </w:p>
        </w:tc>
      </w:tr>
      <w:tr w:rsidR="00252295" w:rsidRPr="003E61CF" w14:paraId="5E93FE1F" w14:textId="77777777" w:rsidTr="00252295">
        <w:trPr>
          <w:trHeight w:val="4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7A391" w14:textId="77777777" w:rsidR="00252295" w:rsidRPr="007F0CC0" w:rsidRDefault="00252295" w:rsidP="00AF5EE1">
            <w:pPr>
              <w:jc w:val="center"/>
              <w:rPr>
                <w:color w:val="000000"/>
                <w:sz w:val="22"/>
              </w:rPr>
            </w:pPr>
            <w:r w:rsidRPr="007F0C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AB723" w14:textId="77777777" w:rsidR="00252295" w:rsidRPr="007F0CC0" w:rsidRDefault="00252295" w:rsidP="000C692C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07BCE" w14:textId="77777777" w:rsidR="00252295" w:rsidRPr="007F0CC0" w:rsidRDefault="00252295" w:rsidP="000C692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A4940" w14:textId="77777777" w:rsidR="00252295" w:rsidRPr="007F0CC0" w:rsidRDefault="00252295" w:rsidP="007F0CC0">
            <w:pPr>
              <w:jc w:val="center"/>
              <w:rPr>
                <w:color w:val="000000"/>
                <w:sz w:val="22"/>
              </w:rPr>
            </w:pPr>
            <w:r w:rsidRPr="007F0CC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91E07" w14:textId="77777777" w:rsidR="00252295" w:rsidRPr="007F0CC0" w:rsidRDefault="00252295" w:rsidP="000C692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BD19" w14:textId="77777777" w:rsidR="00252295" w:rsidRPr="007F0CC0" w:rsidRDefault="00252295" w:rsidP="00AF5EE1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37A9" w14:textId="77777777" w:rsidR="00252295" w:rsidRPr="007F0CC0" w:rsidRDefault="00252295" w:rsidP="000C692C">
            <w:pPr>
              <w:jc w:val="right"/>
              <w:rPr>
                <w:sz w:val="22"/>
              </w:rPr>
            </w:pPr>
          </w:p>
        </w:tc>
      </w:tr>
      <w:tr w:rsidR="00252295" w:rsidRPr="003E61CF" w14:paraId="787C7AAF" w14:textId="77777777" w:rsidTr="00252295">
        <w:trPr>
          <w:trHeight w:val="4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8E026" w14:textId="77777777" w:rsidR="00252295" w:rsidRPr="007F0CC0" w:rsidRDefault="00252295" w:rsidP="00AF5EE1">
            <w:pPr>
              <w:jc w:val="center"/>
              <w:rPr>
                <w:color w:val="000000"/>
                <w:sz w:val="22"/>
              </w:rPr>
            </w:pPr>
            <w:r w:rsidRPr="007F0C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BF96F" w14:textId="77777777" w:rsidR="00252295" w:rsidRPr="007F0CC0" w:rsidRDefault="00252295" w:rsidP="000C692C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CD2E5" w14:textId="77777777" w:rsidR="00252295" w:rsidRPr="007F0CC0" w:rsidRDefault="00252295" w:rsidP="000C692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35E2E" w14:textId="77777777" w:rsidR="00252295" w:rsidRPr="007F0CC0" w:rsidRDefault="00252295" w:rsidP="00AF5EE1">
            <w:pPr>
              <w:jc w:val="center"/>
              <w:rPr>
                <w:color w:val="000000"/>
                <w:sz w:val="22"/>
              </w:rPr>
            </w:pPr>
            <w:r w:rsidRPr="007F0CC0">
              <w:rPr>
                <w:color w:val="000000"/>
                <w:sz w:val="22"/>
                <w:szCs w:val="22"/>
              </w:rPr>
              <w:t>комп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0CD06" w14:textId="77777777" w:rsidR="00252295" w:rsidRPr="007F0CC0" w:rsidRDefault="00252295" w:rsidP="000C692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2F81" w14:textId="77777777" w:rsidR="00252295" w:rsidRPr="007F0CC0" w:rsidRDefault="00252295" w:rsidP="00AF5EE1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36EA" w14:textId="77777777" w:rsidR="00252295" w:rsidRPr="007F0CC0" w:rsidRDefault="00252295" w:rsidP="000C692C">
            <w:pPr>
              <w:jc w:val="right"/>
              <w:rPr>
                <w:sz w:val="22"/>
              </w:rPr>
            </w:pPr>
          </w:p>
        </w:tc>
      </w:tr>
      <w:tr w:rsidR="00252295" w:rsidRPr="003E61CF" w14:paraId="5850C90D" w14:textId="77777777" w:rsidTr="00252295">
        <w:trPr>
          <w:trHeight w:val="4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B76F2" w14:textId="77777777" w:rsidR="00252295" w:rsidRPr="007F0CC0" w:rsidRDefault="00252295" w:rsidP="00AF5EE1">
            <w:pPr>
              <w:jc w:val="center"/>
              <w:rPr>
                <w:color w:val="000000"/>
                <w:sz w:val="22"/>
              </w:rPr>
            </w:pPr>
            <w:r w:rsidRPr="007F0CC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F06FE" w14:textId="77777777" w:rsidR="00252295" w:rsidRPr="007F0CC0" w:rsidRDefault="00252295" w:rsidP="000C692C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C1964" w14:textId="77777777" w:rsidR="00252295" w:rsidRPr="007F0CC0" w:rsidRDefault="00252295" w:rsidP="000C692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6C003" w14:textId="77777777" w:rsidR="00252295" w:rsidRPr="007F0CC0" w:rsidRDefault="00252295" w:rsidP="00AF5EE1">
            <w:pPr>
              <w:jc w:val="center"/>
              <w:rPr>
                <w:color w:val="000000"/>
                <w:sz w:val="22"/>
              </w:rPr>
            </w:pPr>
            <w:r w:rsidRPr="007F0CC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0ECCA" w14:textId="77777777" w:rsidR="00252295" w:rsidRPr="007F0CC0" w:rsidRDefault="00252295" w:rsidP="000C692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C69D" w14:textId="77777777" w:rsidR="00252295" w:rsidRPr="007F0CC0" w:rsidRDefault="00252295" w:rsidP="00AF5EE1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40F5" w14:textId="77777777" w:rsidR="00252295" w:rsidRPr="007F0CC0" w:rsidRDefault="00252295" w:rsidP="000C692C">
            <w:pPr>
              <w:jc w:val="right"/>
              <w:rPr>
                <w:sz w:val="22"/>
              </w:rPr>
            </w:pPr>
          </w:p>
        </w:tc>
      </w:tr>
      <w:tr w:rsidR="00252295" w:rsidRPr="003E61CF" w14:paraId="066F014C" w14:textId="77777777" w:rsidTr="00252295">
        <w:trPr>
          <w:trHeight w:val="4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DCD98" w14:textId="77777777" w:rsidR="00252295" w:rsidRPr="007F0CC0" w:rsidRDefault="00252295" w:rsidP="00AF5EE1">
            <w:pPr>
              <w:jc w:val="center"/>
              <w:rPr>
                <w:color w:val="000000"/>
                <w:sz w:val="22"/>
              </w:rPr>
            </w:pPr>
            <w:r w:rsidRPr="007F0CC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4F9D7" w14:textId="77777777" w:rsidR="00252295" w:rsidRPr="007F0CC0" w:rsidRDefault="00252295" w:rsidP="000C692C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17ABC" w14:textId="77777777" w:rsidR="00252295" w:rsidRPr="007F0CC0" w:rsidRDefault="00252295" w:rsidP="000C692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38AA" w14:textId="77777777" w:rsidR="00252295" w:rsidRPr="007F0CC0" w:rsidRDefault="00252295" w:rsidP="00AF5EE1">
            <w:pPr>
              <w:jc w:val="center"/>
              <w:rPr>
                <w:color w:val="000000"/>
                <w:sz w:val="22"/>
              </w:rPr>
            </w:pPr>
            <w:r w:rsidRPr="007F0CC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0BEB4" w14:textId="77777777" w:rsidR="00252295" w:rsidRPr="007F0CC0" w:rsidRDefault="00252295" w:rsidP="000C692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DD47" w14:textId="77777777" w:rsidR="00252295" w:rsidRPr="007F0CC0" w:rsidRDefault="00252295" w:rsidP="00AF5EE1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B720" w14:textId="77777777" w:rsidR="00252295" w:rsidRPr="007F0CC0" w:rsidRDefault="00252295" w:rsidP="000C692C">
            <w:pPr>
              <w:jc w:val="right"/>
              <w:rPr>
                <w:sz w:val="22"/>
              </w:rPr>
            </w:pPr>
          </w:p>
        </w:tc>
      </w:tr>
      <w:tr w:rsidR="00AF5EE1" w:rsidRPr="003E61CF" w14:paraId="44229738" w14:textId="77777777" w:rsidTr="00252295">
        <w:trPr>
          <w:trHeight w:val="433"/>
        </w:trPr>
        <w:tc>
          <w:tcPr>
            <w:tcW w:w="421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17CB3" w14:textId="77777777" w:rsidR="00AF5EE1" w:rsidRPr="007F0CC0" w:rsidRDefault="00AF5EE1" w:rsidP="00AF5EE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9D2CB" w14:textId="77777777" w:rsidR="00AF5EE1" w:rsidRPr="007F0CC0" w:rsidRDefault="00AF5EE1" w:rsidP="00AF5EE1">
            <w:pPr>
              <w:jc w:val="center"/>
              <w:rPr>
                <w:b/>
                <w:sz w:val="22"/>
              </w:rPr>
            </w:pPr>
            <w:r w:rsidRPr="007F0CC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C881A6" w14:textId="77777777" w:rsidR="00AF5EE1" w:rsidRPr="007F0CC0" w:rsidRDefault="00AF5EE1" w:rsidP="00AF5EE1">
            <w:pPr>
              <w:jc w:val="center"/>
              <w:rPr>
                <w:b/>
                <w:sz w:val="22"/>
              </w:rPr>
            </w:pPr>
          </w:p>
        </w:tc>
      </w:tr>
      <w:tr w:rsidR="00AF5EE1" w:rsidRPr="003E61CF" w14:paraId="21282E04" w14:textId="77777777" w:rsidTr="00252295">
        <w:trPr>
          <w:trHeight w:val="433"/>
        </w:trPr>
        <w:tc>
          <w:tcPr>
            <w:tcW w:w="4219" w:type="dxa"/>
            <w:gridSpan w:val="3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1017FB" w14:textId="77777777" w:rsidR="00AF5EE1" w:rsidRPr="007F0CC0" w:rsidRDefault="00AF5EE1" w:rsidP="00AF5EE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4F3D1" w14:textId="77777777" w:rsidR="00AF5EE1" w:rsidRPr="007F0CC0" w:rsidRDefault="000C692C" w:rsidP="00AF5EE1">
            <w:pPr>
              <w:jc w:val="center"/>
              <w:rPr>
                <w:b/>
                <w:sz w:val="22"/>
              </w:rPr>
            </w:pPr>
            <w:r w:rsidRPr="007F0CC0">
              <w:rPr>
                <w:b/>
                <w:sz w:val="22"/>
                <w:szCs w:val="22"/>
              </w:rPr>
              <w:t>В том числе</w:t>
            </w:r>
            <w:r w:rsidR="00AF5EE1" w:rsidRPr="007F0CC0">
              <w:rPr>
                <w:b/>
                <w:sz w:val="22"/>
                <w:szCs w:val="22"/>
              </w:rPr>
              <w:t xml:space="preserve"> НДС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67AE" w14:textId="77777777" w:rsidR="00AF5EE1" w:rsidRPr="007F0CC0" w:rsidRDefault="00AF5EE1" w:rsidP="00AF5EE1">
            <w:pPr>
              <w:jc w:val="center"/>
              <w:rPr>
                <w:b/>
                <w:sz w:val="22"/>
              </w:rPr>
            </w:pPr>
          </w:p>
        </w:tc>
      </w:tr>
      <w:tr w:rsidR="00AF5EE1" w:rsidRPr="003E61CF" w14:paraId="27597662" w14:textId="77777777" w:rsidTr="00252295">
        <w:trPr>
          <w:trHeight w:val="433"/>
        </w:trPr>
        <w:tc>
          <w:tcPr>
            <w:tcW w:w="4219" w:type="dxa"/>
            <w:gridSpan w:val="3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7A24F3" w14:textId="77777777" w:rsidR="00AF5EE1" w:rsidRPr="007F0CC0" w:rsidRDefault="00AF5EE1" w:rsidP="00AF5EE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83B6B" w14:textId="77777777" w:rsidR="00AF5EE1" w:rsidRPr="007F0CC0" w:rsidRDefault="00AF5EE1" w:rsidP="00AF5EE1">
            <w:pPr>
              <w:jc w:val="center"/>
              <w:rPr>
                <w:b/>
                <w:sz w:val="22"/>
              </w:rPr>
            </w:pPr>
            <w:r w:rsidRPr="007F0CC0">
              <w:rPr>
                <w:b/>
                <w:sz w:val="22"/>
                <w:szCs w:val="22"/>
              </w:rPr>
              <w:t>Всего к оплате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5A19" w14:textId="77777777" w:rsidR="00AF5EE1" w:rsidRPr="007F0CC0" w:rsidRDefault="00AF5EE1" w:rsidP="00AF5EE1">
            <w:pPr>
              <w:jc w:val="center"/>
              <w:rPr>
                <w:b/>
                <w:sz w:val="22"/>
              </w:rPr>
            </w:pPr>
          </w:p>
        </w:tc>
      </w:tr>
    </w:tbl>
    <w:p w14:paraId="2E1F4679" w14:textId="77777777" w:rsidR="00831AAD" w:rsidRPr="00F4502B" w:rsidRDefault="00AF5EE1" w:rsidP="00831AAD">
      <w:pPr>
        <w:tabs>
          <w:tab w:val="left" w:pos="8070"/>
        </w:tabs>
        <w:spacing w:line="276" w:lineRule="auto"/>
        <w:ind w:firstLine="709"/>
        <w:jc w:val="both"/>
      </w:pPr>
      <w:r w:rsidRPr="003E61CF">
        <w:br w:type="textWrapping" w:clear="all"/>
        <w:t xml:space="preserve">           </w:t>
      </w:r>
      <w:r w:rsidR="00831AAD" w:rsidRPr="003E61CF">
        <w:t>1. Сумма спецификации составляет:</w:t>
      </w:r>
      <w:r w:rsidR="00705F58" w:rsidRPr="003E61CF">
        <w:t xml:space="preserve"> </w:t>
      </w:r>
      <w:r w:rsidR="00046240" w:rsidRPr="003E61CF">
        <w:t xml:space="preserve"> </w:t>
      </w:r>
      <w:r w:rsidR="000C692C" w:rsidRPr="003E61CF">
        <w:t xml:space="preserve">тысяч </w:t>
      </w:r>
      <w:r w:rsidR="00046240" w:rsidRPr="003E61CF">
        <w:t>рублей</w:t>
      </w:r>
      <w:r w:rsidR="00B839D2" w:rsidRPr="003E61CF">
        <w:t xml:space="preserve"> 00 коп</w:t>
      </w:r>
      <w:r w:rsidR="00831AAD" w:rsidRPr="003E61CF">
        <w:t>., в т.ч.</w:t>
      </w:r>
      <w:r w:rsidR="00831AAD" w:rsidRPr="00F4502B">
        <w:t xml:space="preserve"> НДС</w:t>
      </w:r>
      <w:r w:rsidR="000C692C">
        <w:t xml:space="preserve"> 20% </w:t>
      </w:r>
      <w:r w:rsidR="00831AAD">
        <w:t xml:space="preserve"> </w:t>
      </w:r>
      <w:r w:rsidR="00CB15AF">
        <w:t>____</w:t>
      </w:r>
      <w:r w:rsidR="00391E04">
        <w:t xml:space="preserve"> </w:t>
      </w:r>
      <w:r w:rsidR="00831AAD" w:rsidRPr="00F4502B">
        <w:t>руб.</w:t>
      </w:r>
      <w:r w:rsidR="00391E04">
        <w:t xml:space="preserve"> 00</w:t>
      </w:r>
      <w:r w:rsidR="00831AAD" w:rsidRPr="00F4502B">
        <w:t xml:space="preserve"> коп.</w:t>
      </w:r>
    </w:p>
    <w:p w14:paraId="00DF64A1" w14:textId="77777777" w:rsidR="00831AAD" w:rsidRPr="00F4502B" w:rsidRDefault="00831AAD" w:rsidP="00831AAD">
      <w:pPr>
        <w:tabs>
          <w:tab w:val="left" w:pos="8070"/>
        </w:tabs>
        <w:spacing w:line="276" w:lineRule="auto"/>
        <w:ind w:firstLine="709"/>
        <w:jc w:val="both"/>
      </w:pPr>
      <w:r w:rsidRPr="00F4502B">
        <w:t>2. Данная Спецификация составлена в 2-х экземплярах по одному для каждой из сторон и является неотъемлемой частью договора.</w:t>
      </w:r>
    </w:p>
    <w:p w14:paraId="152431B5" w14:textId="77777777" w:rsidR="00831AAD" w:rsidRPr="00F4502B" w:rsidRDefault="00831AAD" w:rsidP="00831AAD">
      <w:pPr>
        <w:tabs>
          <w:tab w:val="left" w:pos="8070"/>
        </w:tabs>
        <w:spacing w:line="276" w:lineRule="auto"/>
        <w:ind w:firstLine="709"/>
        <w:jc w:val="both"/>
      </w:pPr>
      <w:r w:rsidRPr="00F4502B">
        <w:t>3. Отгрузка продукции: осуществляется транспортной компанией или посредством самовывоза со склада поставщика</w:t>
      </w:r>
      <w:r w:rsidR="00AF5EE1">
        <w:t>,</w:t>
      </w:r>
      <w:r w:rsidRPr="00F4502B">
        <w:t xml:space="preserve"> расположенного по адресу Тамбовская обл., г. Мичуринск, ул. Лаврова, д. 69</w:t>
      </w:r>
      <w:r w:rsidR="00CB15AF">
        <w:t>/</w:t>
      </w:r>
      <w:r w:rsidRPr="00F4502B">
        <w:t>5</w:t>
      </w:r>
      <w:r>
        <w:t>.</w:t>
      </w:r>
    </w:p>
    <w:p w14:paraId="2893AF98" w14:textId="77777777" w:rsidR="00DD5FE4" w:rsidRDefault="00831AAD" w:rsidP="00831AAD">
      <w:pPr>
        <w:tabs>
          <w:tab w:val="left" w:pos="8070"/>
        </w:tabs>
        <w:spacing w:line="276" w:lineRule="auto"/>
        <w:ind w:firstLine="709"/>
        <w:jc w:val="both"/>
      </w:pPr>
      <w:r w:rsidRPr="00F4502B">
        <w:t xml:space="preserve">4. Оплата товара: предоплата </w:t>
      </w:r>
      <w:r>
        <w:t xml:space="preserve">в размере </w:t>
      </w:r>
      <w:r w:rsidR="00CB15AF">
        <w:t>__</w:t>
      </w:r>
      <w:r w:rsidR="00252295">
        <w:t xml:space="preserve">%, оставшиеся </w:t>
      </w:r>
      <w:r w:rsidR="00CB15AF">
        <w:t>__</w:t>
      </w:r>
      <w:r w:rsidR="00252295">
        <w:t>% по факту готовности продукции к отгрузке.</w:t>
      </w:r>
    </w:p>
    <w:p w14:paraId="44C41A18" w14:textId="77777777" w:rsidR="00A2017D" w:rsidRDefault="00A2017D" w:rsidP="00831AAD">
      <w:pPr>
        <w:tabs>
          <w:tab w:val="left" w:pos="8070"/>
        </w:tabs>
        <w:spacing w:line="276" w:lineRule="auto"/>
        <w:ind w:firstLine="709"/>
        <w:jc w:val="both"/>
      </w:pPr>
      <w:r>
        <w:t>5. Срок п</w:t>
      </w:r>
      <w:r w:rsidR="00252295">
        <w:t xml:space="preserve">оставки: отгрузка в течение </w:t>
      </w:r>
      <w:r w:rsidR="00CB15AF">
        <w:t>__</w:t>
      </w:r>
      <w:r w:rsidR="00705F58">
        <w:t xml:space="preserve"> календарных</w:t>
      </w:r>
      <w:r w:rsidR="00DD5FE4">
        <w:t xml:space="preserve"> дней</w:t>
      </w:r>
      <w:r>
        <w:t xml:space="preserve"> с момента поступления предоплаты на расчетный счет поставщика.</w:t>
      </w:r>
    </w:p>
    <w:p w14:paraId="3229F1EF" w14:textId="77777777" w:rsidR="000C692C" w:rsidRPr="00F4502B" w:rsidRDefault="000C692C" w:rsidP="00831AAD">
      <w:pPr>
        <w:tabs>
          <w:tab w:val="left" w:pos="8070"/>
        </w:tabs>
        <w:spacing w:line="276" w:lineRule="auto"/>
        <w:ind w:firstLine="709"/>
        <w:jc w:val="both"/>
      </w:pPr>
      <w:r>
        <w:t xml:space="preserve">6. Дата подписания: </w:t>
      </w:r>
      <w:r w:rsidR="00CB15AF">
        <w:t>__.___.</w:t>
      </w:r>
      <w:r>
        <w:t xml:space="preserve"> 202</w:t>
      </w:r>
      <w:r w:rsidR="00CB15AF">
        <w:t>3</w:t>
      </w:r>
      <w:r>
        <w:t xml:space="preserve"> года.</w:t>
      </w:r>
    </w:p>
    <w:p w14:paraId="0E332C81" w14:textId="77777777" w:rsidR="004F2F9E" w:rsidRDefault="004F2F9E" w:rsidP="004F2F9E">
      <w:pPr>
        <w:jc w:val="center"/>
        <w:rPr>
          <w:rFonts w:cs="Estrangelo Edessa"/>
          <w:b/>
        </w:rPr>
      </w:pPr>
    </w:p>
    <w:p w14:paraId="5C3EF9B3" w14:textId="77777777" w:rsidR="004F2F9E" w:rsidRDefault="004F2F9E" w:rsidP="003E61CF">
      <w:pPr>
        <w:tabs>
          <w:tab w:val="num" w:pos="-720"/>
        </w:tabs>
        <w:rPr>
          <w:rFonts w:cs="Estrangelo Edessa"/>
          <w:b/>
          <w:u w:val="single"/>
        </w:rPr>
      </w:pPr>
      <w:r>
        <w:rPr>
          <w:rFonts w:cs="Estrangelo Edessa"/>
          <w:b/>
          <w:u w:val="single"/>
        </w:rPr>
        <w:t xml:space="preserve">ПОСТАВЩИК </w:t>
      </w:r>
      <w:r w:rsidRPr="001C3E0F">
        <w:rPr>
          <w:rFonts w:cs="Estrangelo Edessa"/>
        </w:rPr>
        <w:tab/>
      </w:r>
      <w:r w:rsidRPr="001C3E0F">
        <w:rPr>
          <w:rFonts w:cs="Estrangelo Edessa"/>
        </w:rPr>
        <w:tab/>
      </w:r>
      <w:r w:rsidR="003E61CF">
        <w:rPr>
          <w:rFonts w:cs="Estrangelo Edessa"/>
        </w:rPr>
        <w:tab/>
        <w:t xml:space="preserve">                       </w:t>
      </w:r>
      <w:r>
        <w:rPr>
          <w:rFonts w:cs="Estrangelo Edessa"/>
          <w:b/>
          <w:u w:val="single"/>
        </w:rPr>
        <w:t>ПОКУПАТЕЛЬ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4678"/>
      </w:tblGrid>
      <w:tr w:rsidR="004F2F9E" w:rsidRPr="005075C1" w14:paraId="7BB14432" w14:textId="77777777" w:rsidTr="004C530A">
        <w:trPr>
          <w:trHeight w:val="284"/>
        </w:trPr>
        <w:tc>
          <w:tcPr>
            <w:tcW w:w="4928" w:type="dxa"/>
            <w:shd w:val="clear" w:color="auto" w:fill="auto"/>
          </w:tcPr>
          <w:p w14:paraId="76FE21A3" w14:textId="77777777" w:rsidR="004F2F9E" w:rsidRDefault="000C692C" w:rsidP="003E61CF">
            <w:pPr>
              <w:pStyle w:val="a3"/>
              <w:rPr>
                <w:b/>
              </w:rPr>
            </w:pPr>
            <w:r w:rsidRPr="005075C1">
              <w:rPr>
                <w:b/>
              </w:rPr>
              <w:t>О</w:t>
            </w:r>
            <w:r>
              <w:rPr>
                <w:b/>
              </w:rPr>
              <w:t>ОО</w:t>
            </w:r>
            <w:r w:rsidR="00CB15AF">
              <w:rPr>
                <w:b/>
              </w:rPr>
              <w:t xml:space="preserve"> ЗАВОД</w:t>
            </w:r>
            <w:r>
              <w:rPr>
                <w:b/>
              </w:rPr>
              <w:t xml:space="preserve"> «</w:t>
            </w:r>
            <w:r w:rsidR="00CB15AF">
              <w:rPr>
                <w:b/>
              </w:rPr>
              <w:t>МИИКС</w:t>
            </w:r>
            <w:r>
              <w:rPr>
                <w:b/>
              </w:rPr>
              <w:t>»</w:t>
            </w:r>
          </w:p>
          <w:p w14:paraId="0E5D73B6" w14:textId="77777777" w:rsidR="004F2F9E" w:rsidRPr="005075C1" w:rsidRDefault="004F2F9E" w:rsidP="003E61CF">
            <w:pPr>
              <w:pStyle w:val="a3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322CCC95" w14:textId="77777777" w:rsidR="004F2F9E" w:rsidRPr="000C692C" w:rsidRDefault="00CB15AF" w:rsidP="003E61CF">
            <w:pPr>
              <w:tabs>
                <w:tab w:val="center" w:pos="2231"/>
              </w:tabs>
              <w:rPr>
                <w:b/>
              </w:rPr>
            </w:pPr>
            <w:r>
              <w:rPr>
                <w:b/>
              </w:rPr>
              <w:t>ОО</w:t>
            </w:r>
            <w:r w:rsidR="000C692C">
              <w:rPr>
                <w:b/>
              </w:rPr>
              <w:t>О «</w:t>
            </w:r>
            <w:r>
              <w:rPr>
                <w:b/>
              </w:rPr>
              <w:t>_______</w:t>
            </w:r>
            <w:r w:rsidR="000C692C">
              <w:rPr>
                <w:b/>
              </w:rPr>
              <w:t>»</w:t>
            </w:r>
          </w:p>
        </w:tc>
      </w:tr>
      <w:tr w:rsidR="004F2F9E" w:rsidRPr="005075C1" w14:paraId="1DFE0694" w14:textId="77777777" w:rsidTr="004C530A">
        <w:trPr>
          <w:trHeight w:val="499"/>
        </w:trPr>
        <w:tc>
          <w:tcPr>
            <w:tcW w:w="4928" w:type="dxa"/>
            <w:shd w:val="clear" w:color="auto" w:fill="auto"/>
          </w:tcPr>
          <w:p w14:paraId="5A922AB9" w14:textId="77777777" w:rsidR="004F2F9E" w:rsidRDefault="00CB15AF" w:rsidP="003E61CF">
            <w:pPr>
              <w:pStyle w:val="a3"/>
              <w:rPr>
                <w:b/>
              </w:rPr>
            </w:pPr>
            <w:r>
              <w:rPr>
                <w:b/>
              </w:rPr>
              <w:t>Д</w:t>
            </w:r>
            <w:r w:rsidR="004F2F9E" w:rsidRPr="005075C1">
              <w:rPr>
                <w:b/>
              </w:rPr>
              <w:t>иректор</w:t>
            </w:r>
          </w:p>
          <w:p w14:paraId="347DDF16" w14:textId="77777777" w:rsidR="004F2F9E" w:rsidRDefault="004F2F9E" w:rsidP="003E61CF">
            <w:pPr>
              <w:pStyle w:val="a3"/>
              <w:rPr>
                <w:b/>
              </w:rPr>
            </w:pPr>
          </w:p>
          <w:p w14:paraId="5BE42DB3" w14:textId="77777777" w:rsidR="004F2F9E" w:rsidRPr="005075C1" w:rsidRDefault="003E61CF" w:rsidP="003E61CF">
            <w:pPr>
              <w:pStyle w:val="a3"/>
              <w:rPr>
                <w:b/>
              </w:rPr>
            </w:pPr>
            <w:r>
              <w:rPr>
                <w:b/>
              </w:rPr>
              <w:t>_______________</w:t>
            </w:r>
            <w:r w:rsidRPr="005075C1">
              <w:rPr>
                <w:b/>
              </w:rPr>
              <w:t>____</w:t>
            </w:r>
            <w:r>
              <w:rPr>
                <w:b/>
              </w:rPr>
              <w:t>С.</w:t>
            </w:r>
            <w:r w:rsidR="00CB15AF">
              <w:rPr>
                <w:b/>
              </w:rPr>
              <w:t>М</w:t>
            </w:r>
            <w:r>
              <w:rPr>
                <w:b/>
              </w:rPr>
              <w:t xml:space="preserve">. </w:t>
            </w:r>
            <w:r w:rsidR="00CB15AF">
              <w:rPr>
                <w:b/>
              </w:rPr>
              <w:t>Воробьев</w:t>
            </w:r>
          </w:p>
        </w:tc>
        <w:tc>
          <w:tcPr>
            <w:tcW w:w="4678" w:type="dxa"/>
            <w:shd w:val="clear" w:color="auto" w:fill="auto"/>
          </w:tcPr>
          <w:p w14:paraId="5BBA1CA5" w14:textId="77777777" w:rsidR="004F2F9E" w:rsidRDefault="000C692C" w:rsidP="003E61CF">
            <w:pPr>
              <w:rPr>
                <w:b/>
              </w:rPr>
            </w:pPr>
            <w:r>
              <w:rPr>
                <w:b/>
              </w:rPr>
              <w:t>Г</w:t>
            </w:r>
            <w:r w:rsidR="004F2F9E">
              <w:rPr>
                <w:b/>
              </w:rPr>
              <w:t>енеральный директор</w:t>
            </w:r>
          </w:p>
          <w:p w14:paraId="0DE9C002" w14:textId="77777777" w:rsidR="004F2F9E" w:rsidRDefault="004F2F9E" w:rsidP="003E61CF">
            <w:pPr>
              <w:rPr>
                <w:b/>
              </w:rPr>
            </w:pPr>
          </w:p>
          <w:p w14:paraId="5B77CCF0" w14:textId="77777777" w:rsidR="00DD5FE4" w:rsidRPr="005075C1" w:rsidRDefault="003E61CF" w:rsidP="00CB15AF">
            <w:pPr>
              <w:rPr>
                <w:b/>
              </w:rPr>
            </w:pPr>
            <w:r>
              <w:rPr>
                <w:b/>
              </w:rPr>
              <w:t xml:space="preserve">___________________ </w:t>
            </w:r>
          </w:p>
        </w:tc>
      </w:tr>
      <w:tr w:rsidR="004F2F9E" w:rsidRPr="005075C1" w14:paraId="62BC29E1" w14:textId="77777777" w:rsidTr="004C530A">
        <w:trPr>
          <w:trHeight w:val="284"/>
        </w:trPr>
        <w:tc>
          <w:tcPr>
            <w:tcW w:w="4928" w:type="dxa"/>
            <w:shd w:val="clear" w:color="auto" w:fill="auto"/>
          </w:tcPr>
          <w:p w14:paraId="354F2B1E" w14:textId="77777777" w:rsidR="004F2F9E" w:rsidRPr="005075C1" w:rsidRDefault="004F2F9E" w:rsidP="003E61CF">
            <w:pPr>
              <w:pStyle w:val="a3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3935DF16" w14:textId="77777777" w:rsidR="004F2F9E" w:rsidRPr="005075C1" w:rsidRDefault="004F2F9E" w:rsidP="003E61CF">
            <w:pPr>
              <w:rPr>
                <w:b/>
              </w:rPr>
            </w:pPr>
          </w:p>
        </w:tc>
      </w:tr>
    </w:tbl>
    <w:p w14:paraId="679F833D" w14:textId="77777777" w:rsidR="00CE32E2" w:rsidRDefault="00CE32E2" w:rsidP="0049012D"/>
    <w:p w14:paraId="6D7AA794" w14:textId="77777777" w:rsidR="00D85112" w:rsidRDefault="00D85112" w:rsidP="003E61CF"/>
    <w:sectPr w:rsidR="00D85112" w:rsidSect="005F0998">
      <w:headerReference w:type="default" r:id="rId6"/>
      <w:pgSz w:w="11906" w:h="16838"/>
      <w:pgMar w:top="142" w:right="850" w:bottom="1134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A4D6" w14:textId="77777777" w:rsidR="00F67BCB" w:rsidRDefault="00F67BCB" w:rsidP="004922FD">
      <w:r>
        <w:separator/>
      </w:r>
    </w:p>
  </w:endnote>
  <w:endnote w:type="continuationSeparator" w:id="0">
    <w:p w14:paraId="5FD182CB" w14:textId="77777777" w:rsidR="00F67BCB" w:rsidRDefault="00F67BCB" w:rsidP="0049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04275" w14:textId="77777777" w:rsidR="00F67BCB" w:rsidRDefault="00F67BCB" w:rsidP="004922FD">
      <w:r>
        <w:separator/>
      </w:r>
    </w:p>
  </w:footnote>
  <w:footnote w:type="continuationSeparator" w:id="0">
    <w:p w14:paraId="7C5ACE28" w14:textId="77777777" w:rsidR="00F67BCB" w:rsidRDefault="00F67BCB" w:rsidP="0049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857F" w14:textId="77777777" w:rsidR="00B04127" w:rsidRDefault="00B04127" w:rsidP="004C530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AD"/>
    <w:rsid w:val="0000689B"/>
    <w:rsid w:val="00010C64"/>
    <w:rsid w:val="00013848"/>
    <w:rsid w:val="00043C31"/>
    <w:rsid w:val="00046240"/>
    <w:rsid w:val="000549D2"/>
    <w:rsid w:val="00070FCD"/>
    <w:rsid w:val="000A0B5C"/>
    <w:rsid w:val="000A1C89"/>
    <w:rsid w:val="000C692C"/>
    <w:rsid w:val="000F0D84"/>
    <w:rsid w:val="00102DD6"/>
    <w:rsid w:val="00130F90"/>
    <w:rsid w:val="001330C0"/>
    <w:rsid w:val="001400BC"/>
    <w:rsid w:val="00154311"/>
    <w:rsid w:val="00172032"/>
    <w:rsid w:val="00194422"/>
    <w:rsid w:val="001B3E49"/>
    <w:rsid w:val="002013A6"/>
    <w:rsid w:val="00201AE8"/>
    <w:rsid w:val="002239CF"/>
    <w:rsid w:val="0022642E"/>
    <w:rsid w:val="002339F1"/>
    <w:rsid w:val="00251389"/>
    <w:rsid w:val="00252295"/>
    <w:rsid w:val="00265DDB"/>
    <w:rsid w:val="00271A39"/>
    <w:rsid w:val="002A3909"/>
    <w:rsid w:val="002B2A5B"/>
    <w:rsid w:val="002C6A8B"/>
    <w:rsid w:val="002C6FCC"/>
    <w:rsid w:val="002F59A0"/>
    <w:rsid w:val="003509A3"/>
    <w:rsid w:val="00361DA4"/>
    <w:rsid w:val="0036796E"/>
    <w:rsid w:val="00384D32"/>
    <w:rsid w:val="00391E04"/>
    <w:rsid w:val="00394BCB"/>
    <w:rsid w:val="003B3CCC"/>
    <w:rsid w:val="003C11EE"/>
    <w:rsid w:val="003D724B"/>
    <w:rsid w:val="003D737F"/>
    <w:rsid w:val="003E61CF"/>
    <w:rsid w:val="00447A1A"/>
    <w:rsid w:val="00450C0B"/>
    <w:rsid w:val="00451EFF"/>
    <w:rsid w:val="0045359B"/>
    <w:rsid w:val="004722BA"/>
    <w:rsid w:val="00475A3D"/>
    <w:rsid w:val="00481BA7"/>
    <w:rsid w:val="0049012D"/>
    <w:rsid w:val="004922FD"/>
    <w:rsid w:val="004A10BB"/>
    <w:rsid w:val="004C11DD"/>
    <w:rsid w:val="004C44CE"/>
    <w:rsid w:val="004C530A"/>
    <w:rsid w:val="004E0F47"/>
    <w:rsid w:val="004F2F9E"/>
    <w:rsid w:val="005101A0"/>
    <w:rsid w:val="00566EE5"/>
    <w:rsid w:val="005C6989"/>
    <w:rsid w:val="005D4671"/>
    <w:rsid w:val="005E77B0"/>
    <w:rsid w:val="005F0998"/>
    <w:rsid w:val="00666157"/>
    <w:rsid w:val="00684922"/>
    <w:rsid w:val="006B6FE1"/>
    <w:rsid w:val="006E3B37"/>
    <w:rsid w:val="007009B7"/>
    <w:rsid w:val="00705F58"/>
    <w:rsid w:val="00710056"/>
    <w:rsid w:val="007112D7"/>
    <w:rsid w:val="0075693A"/>
    <w:rsid w:val="00780918"/>
    <w:rsid w:val="00784546"/>
    <w:rsid w:val="007A7ABF"/>
    <w:rsid w:val="007F0CC0"/>
    <w:rsid w:val="00823C06"/>
    <w:rsid w:val="00831AAD"/>
    <w:rsid w:val="008336A0"/>
    <w:rsid w:val="0083507F"/>
    <w:rsid w:val="008463FA"/>
    <w:rsid w:val="008701E8"/>
    <w:rsid w:val="00871830"/>
    <w:rsid w:val="00884066"/>
    <w:rsid w:val="008A68A7"/>
    <w:rsid w:val="008D6C90"/>
    <w:rsid w:val="008F60FE"/>
    <w:rsid w:val="009177E1"/>
    <w:rsid w:val="0093545C"/>
    <w:rsid w:val="009861BF"/>
    <w:rsid w:val="009B0079"/>
    <w:rsid w:val="009D7710"/>
    <w:rsid w:val="00A2017D"/>
    <w:rsid w:val="00A53DB0"/>
    <w:rsid w:val="00A6177E"/>
    <w:rsid w:val="00A940AF"/>
    <w:rsid w:val="00AC3B26"/>
    <w:rsid w:val="00AC7FE9"/>
    <w:rsid w:val="00AD3852"/>
    <w:rsid w:val="00AE4CE6"/>
    <w:rsid w:val="00AF229F"/>
    <w:rsid w:val="00AF2603"/>
    <w:rsid w:val="00AF5EE1"/>
    <w:rsid w:val="00B04127"/>
    <w:rsid w:val="00B72CE8"/>
    <w:rsid w:val="00B839D2"/>
    <w:rsid w:val="00B852D2"/>
    <w:rsid w:val="00BB1834"/>
    <w:rsid w:val="00BB4D36"/>
    <w:rsid w:val="00BB7B38"/>
    <w:rsid w:val="00BC1C6F"/>
    <w:rsid w:val="00C26F23"/>
    <w:rsid w:val="00C302A3"/>
    <w:rsid w:val="00C33157"/>
    <w:rsid w:val="00C91495"/>
    <w:rsid w:val="00CA379A"/>
    <w:rsid w:val="00CB15AF"/>
    <w:rsid w:val="00CE32E2"/>
    <w:rsid w:val="00D064EF"/>
    <w:rsid w:val="00D10CB3"/>
    <w:rsid w:val="00D513FF"/>
    <w:rsid w:val="00D556A7"/>
    <w:rsid w:val="00D85112"/>
    <w:rsid w:val="00D919C6"/>
    <w:rsid w:val="00D97725"/>
    <w:rsid w:val="00DA5AC2"/>
    <w:rsid w:val="00DC1962"/>
    <w:rsid w:val="00DD5FE4"/>
    <w:rsid w:val="00DE761E"/>
    <w:rsid w:val="00E64FFF"/>
    <w:rsid w:val="00ED4A71"/>
    <w:rsid w:val="00F67BCB"/>
    <w:rsid w:val="00F914DB"/>
    <w:rsid w:val="00F939E6"/>
    <w:rsid w:val="00FA0A06"/>
    <w:rsid w:val="00FA3AD4"/>
    <w:rsid w:val="00FA475E"/>
    <w:rsid w:val="00FC0C92"/>
    <w:rsid w:val="00FE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A071"/>
  <w15:docId w15:val="{AE041C66-40E5-429F-8F84-B1F1D191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AAD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7725"/>
    <w:pPr>
      <w:keepNext/>
      <w:widowControl w:val="0"/>
      <w:outlineLvl w:val="1"/>
    </w:pPr>
    <w:rPr>
      <w:rFonts w:ascii="Book Antiqua" w:hAnsi="Book Antiqu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1AAD"/>
    <w:pPr>
      <w:jc w:val="both"/>
    </w:pPr>
  </w:style>
  <w:style w:type="character" w:customStyle="1" w:styleId="a4">
    <w:name w:val="Основной текст Знак"/>
    <w:basedOn w:val="a0"/>
    <w:link w:val="a3"/>
    <w:rsid w:val="00831AAD"/>
    <w:rPr>
      <w:rFonts w:eastAsia="Times New Roman"/>
      <w:color w:val="auto"/>
      <w:sz w:val="24"/>
      <w:szCs w:val="24"/>
      <w:lang w:eastAsia="ru-RU"/>
    </w:rPr>
  </w:style>
  <w:style w:type="paragraph" w:styleId="21">
    <w:name w:val="Body Text 2"/>
    <w:basedOn w:val="a"/>
    <w:link w:val="22"/>
    <w:rsid w:val="00831AAD"/>
    <w:pPr>
      <w:jc w:val="both"/>
    </w:pPr>
    <w:rPr>
      <w:sz w:val="20"/>
    </w:rPr>
  </w:style>
  <w:style w:type="character" w:customStyle="1" w:styleId="22">
    <w:name w:val="Основной текст 2 Знак"/>
    <w:basedOn w:val="a0"/>
    <w:link w:val="21"/>
    <w:rsid w:val="00831AAD"/>
    <w:rPr>
      <w:rFonts w:eastAsia="Times New Roman"/>
      <w:color w:val="auto"/>
      <w:szCs w:val="24"/>
      <w:lang w:eastAsia="ru-RU"/>
    </w:rPr>
  </w:style>
  <w:style w:type="paragraph" w:styleId="a5">
    <w:name w:val="Subtitle"/>
    <w:basedOn w:val="a"/>
    <w:link w:val="a6"/>
    <w:qFormat/>
    <w:rsid w:val="00831AAD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831AAD"/>
    <w:rPr>
      <w:rFonts w:eastAsia="Times New Roman"/>
      <w:b/>
      <w:color w:val="auto"/>
      <w:sz w:val="24"/>
      <w:szCs w:val="20"/>
      <w:lang w:eastAsia="ru-RU"/>
    </w:rPr>
  </w:style>
  <w:style w:type="paragraph" w:customStyle="1" w:styleId="ConsPlusNormal">
    <w:name w:val="ConsPlusNormal"/>
    <w:rsid w:val="00831A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auto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831A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1AAD"/>
    <w:rPr>
      <w:rFonts w:eastAsia="Times New Roman"/>
      <w:color w:val="auto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18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1830"/>
    <w:rPr>
      <w:rFonts w:eastAsia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7725"/>
    <w:rPr>
      <w:rFonts w:ascii="Book Antiqua" w:eastAsia="Times New Roman" w:hAnsi="Book Antiqua"/>
      <w:b/>
      <w:color w:val="auto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Даниил Борисов</cp:lastModifiedBy>
  <cp:revision>5</cp:revision>
  <cp:lastPrinted>2023-02-02T08:08:00Z</cp:lastPrinted>
  <dcterms:created xsi:type="dcterms:W3CDTF">2023-04-26T10:13:00Z</dcterms:created>
  <dcterms:modified xsi:type="dcterms:W3CDTF">2023-08-31T18:14:00Z</dcterms:modified>
</cp:coreProperties>
</file>